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C532F1" w14:textId="77777777" w:rsidR="00A36696" w:rsidRDefault="00A36696" w:rsidP="00A36696">
      <w:pPr>
        <w:bidi/>
        <w:spacing w:after="0" w:line="240" w:lineRule="auto"/>
        <w:rPr>
          <w:rFonts w:cs="Andalus"/>
          <w:b/>
          <w:bCs/>
          <w:sz w:val="32"/>
          <w:szCs w:val="32"/>
        </w:rPr>
      </w:pPr>
      <w:bookmarkStart w:id="0" w:name="_Hlk98409055"/>
      <w:bookmarkEnd w:id="0"/>
      <w:r>
        <w:rPr>
          <w:rFonts w:cs="Andalus"/>
          <w:b/>
          <w:bCs/>
          <w:sz w:val="32"/>
          <w:szCs w:val="32"/>
        </w:rPr>
        <w:t xml:space="preserve">     </w:t>
      </w:r>
      <w:r>
        <w:rPr>
          <w:rFonts w:cs="Andalus" w:hint="cs"/>
          <w:b/>
          <w:bCs/>
          <w:sz w:val="32"/>
          <w:szCs w:val="32"/>
          <w:rtl/>
        </w:rPr>
        <w:t xml:space="preserve">    </w:t>
      </w:r>
      <w:r>
        <w:rPr>
          <w:rFonts w:cs="Andalus"/>
          <w:b/>
          <w:bCs/>
          <w:sz w:val="32"/>
          <w:szCs w:val="32"/>
          <w:rtl/>
        </w:rPr>
        <w:t xml:space="preserve">الجمهورية التونسية                        </w:t>
      </w:r>
      <w:r>
        <w:rPr>
          <w:rFonts w:cs="Andalus" w:hint="cs"/>
          <w:b/>
          <w:bCs/>
          <w:sz w:val="32"/>
          <w:szCs w:val="32"/>
          <w:rtl/>
        </w:rPr>
        <w:t xml:space="preserve">                                   </w:t>
      </w:r>
    </w:p>
    <w:p w14:paraId="3F3FF7F4" w14:textId="77777777" w:rsidR="00A36696" w:rsidRDefault="00A36696" w:rsidP="00A36696">
      <w:pPr>
        <w:bidi/>
        <w:spacing w:after="0" w:line="240" w:lineRule="auto"/>
        <w:rPr>
          <w:rFonts w:cs="Andalus"/>
          <w:b/>
          <w:bCs/>
          <w:sz w:val="32"/>
          <w:szCs w:val="32"/>
        </w:rPr>
      </w:pPr>
      <w:r>
        <w:rPr>
          <w:rFonts w:cs="Andalus" w:hint="cs"/>
          <w:b/>
          <w:bCs/>
          <w:sz w:val="32"/>
          <w:szCs w:val="32"/>
          <w:rtl/>
        </w:rPr>
        <w:t xml:space="preserve">  </w:t>
      </w:r>
      <w:r>
        <w:rPr>
          <w:rFonts w:cs="Andalus"/>
          <w:b/>
          <w:bCs/>
          <w:sz w:val="32"/>
          <w:szCs w:val="32"/>
          <w:rtl/>
        </w:rPr>
        <w:t xml:space="preserve">      </w:t>
      </w:r>
      <w:r>
        <w:rPr>
          <w:rFonts w:cs="Andalus" w:hint="cs"/>
          <w:b/>
          <w:bCs/>
          <w:sz w:val="32"/>
          <w:szCs w:val="32"/>
          <w:rtl/>
        </w:rPr>
        <w:t xml:space="preserve"> </w:t>
      </w:r>
      <w:r>
        <w:rPr>
          <w:rFonts w:cs="Andalus"/>
          <w:b/>
          <w:bCs/>
          <w:sz w:val="32"/>
          <w:szCs w:val="32"/>
          <w:rtl/>
        </w:rPr>
        <w:t xml:space="preserve"> بلدية المرسى </w:t>
      </w:r>
    </w:p>
    <w:p w14:paraId="14183285" w14:textId="77777777" w:rsidR="00A36696" w:rsidRDefault="00A36696" w:rsidP="00A36696">
      <w:pPr>
        <w:tabs>
          <w:tab w:val="left" w:pos="2286"/>
        </w:tabs>
        <w:bidi/>
        <w:spacing w:after="0" w:line="240" w:lineRule="auto"/>
        <w:ind w:left="-142" w:hanging="284"/>
        <w:rPr>
          <w:rFonts w:cs="Andalus"/>
          <w:b/>
          <w:bCs/>
          <w:sz w:val="32"/>
          <w:szCs w:val="32"/>
          <w:rtl/>
        </w:rPr>
      </w:pPr>
      <w:r>
        <w:rPr>
          <w:rFonts w:cs="Andalus"/>
          <w:b/>
          <w:bCs/>
          <w:sz w:val="32"/>
          <w:szCs w:val="32"/>
          <w:rtl/>
        </w:rPr>
        <w:t xml:space="preserve">   </w:t>
      </w:r>
      <w:r>
        <w:rPr>
          <w:rFonts w:cs="Andalus" w:hint="cs"/>
          <w:b/>
          <w:bCs/>
          <w:sz w:val="32"/>
          <w:szCs w:val="32"/>
          <w:rtl/>
        </w:rPr>
        <w:t xml:space="preserve"> </w:t>
      </w:r>
      <w:r>
        <w:rPr>
          <w:rFonts w:cs="Andalus"/>
          <w:b/>
          <w:bCs/>
          <w:sz w:val="32"/>
          <w:szCs w:val="32"/>
          <w:rtl/>
        </w:rPr>
        <w:t xml:space="preserve">   </w:t>
      </w:r>
      <w:r>
        <w:rPr>
          <w:rFonts w:cs="Andalus" w:hint="cs"/>
          <w:b/>
          <w:bCs/>
          <w:sz w:val="32"/>
          <w:szCs w:val="32"/>
          <w:rtl/>
        </w:rPr>
        <w:t xml:space="preserve">     شؤون</w:t>
      </w:r>
      <w:r>
        <w:rPr>
          <w:rFonts w:cs="Andalus"/>
          <w:b/>
          <w:bCs/>
          <w:sz w:val="32"/>
          <w:szCs w:val="32"/>
          <w:rtl/>
        </w:rPr>
        <w:t xml:space="preserve"> المجلس</w:t>
      </w:r>
      <w:r>
        <w:rPr>
          <w:rFonts w:cs="Andalus" w:hint="cs"/>
          <w:b/>
          <w:bCs/>
          <w:sz w:val="32"/>
          <w:szCs w:val="32"/>
          <w:rtl/>
        </w:rPr>
        <w:t xml:space="preserve"> البلدي</w:t>
      </w:r>
    </w:p>
    <w:p w14:paraId="7F56DAD9" w14:textId="77777777" w:rsidR="00A36696" w:rsidRDefault="00A36696" w:rsidP="00A36696">
      <w:pPr>
        <w:tabs>
          <w:tab w:val="left" w:pos="2286"/>
        </w:tabs>
        <w:bidi/>
        <w:spacing w:after="0" w:line="240" w:lineRule="auto"/>
        <w:ind w:left="-142" w:hanging="284"/>
        <w:rPr>
          <w:rFonts w:cs="Andalus"/>
          <w:b/>
          <w:bCs/>
          <w:sz w:val="32"/>
          <w:szCs w:val="32"/>
        </w:rPr>
      </w:pPr>
    </w:p>
    <w:p w14:paraId="4216C26C" w14:textId="77777777" w:rsidR="00A36696" w:rsidRPr="00B45F71" w:rsidRDefault="00A36696" w:rsidP="00A36696">
      <w:pPr>
        <w:tabs>
          <w:tab w:val="left" w:pos="1370"/>
        </w:tabs>
        <w:bidi/>
        <w:spacing w:after="0" w:line="240" w:lineRule="auto"/>
        <w:jc w:val="center"/>
        <w:rPr>
          <w:rFonts w:cs="Andalus"/>
          <w:b/>
          <w:bCs/>
          <w:sz w:val="12"/>
          <w:szCs w:val="12"/>
          <w:rtl/>
          <w:lang w:bidi="ar-TN"/>
        </w:rPr>
      </w:pPr>
    </w:p>
    <w:p w14:paraId="7E2D925B" w14:textId="77777777" w:rsidR="00A36696" w:rsidRDefault="00A36696" w:rsidP="00A36696">
      <w:pPr>
        <w:spacing w:after="0" w:line="240" w:lineRule="auto"/>
        <w:jc w:val="center"/>
        <w:rPr>
          <w:rFonts w:ascii="Calibri" w:eastAsia="Times New Roman" w:hAnsi="Calibri" w:cs="Andalus"/>
          <w:b/>
          <w:bCs/>
          <w:sz w:val="44"/>
          <w:szCs w:val="44"/>
        </w:rPr>
      </w:pPr>
      <w:r w:rsidRPr="003059FC">
        <w:rPr>
          <w:rFonts w:ascii="Calibri" w:eastAsia="Times New Roman" w:hAnsi="Calibri" w:cs="Andalus" w:hint="cs"/>
          <w:b/>
          <w:bCs/>
          <w:sz w:val="44"/>
          <w:szCs w:val="44"/>
          <w:rtl/>
        </w:rPr>
        <w:t xml:space="preserve">محضر جلسة عمل </w:t>
      </w:r>
    </w:p>
    <w:p w14:paraId="3554A731" w14:textId="77777777" w:rsidR="00A36696" w:rsidRPr="003059FC" w:rsidRDefault="00A36696" w:rsidP="00A36696">
      <w:pPr>
        <w:spacing w:after="0" w:line="240" w:lineRule="auto"/>
        <w:jc w:val="center"/>
        <w:rPr>
          <w:rFonts w:ascii="Calibri" w:eastAsia="Times New Roman" w:hAnsi="Calibri" w:cs="Andalus"/>
          <w:b/>
          <w:bCs/>
          <w:sz w:val="44"/>
          <w:szCs w:val="44"/>
          <w:rtl/>
        </w:rPr>
      </w:pPr>
    </w:p>
    <w:p w14:paraId="0B9EDFA4" w14:textId="77777777" w:rsidR="00A36696" w:rsidRDefault="00A36696" w:rsidP="00A36696">
      <w:pPr>
        <w:bidi/>
        <w:spacing w:after="0" w:line="240" w:lineRule="auto"/>
        <w:jc w:val="both"/>
        <w:rPr>
          <w:rFonts w:cs="Traditional Arabic"/>
          <w:sz w:val="36"/>
          <w:szCs w:val="36"/>
        </w:rPr>
      </w:pPr>
    </w:p>
    <w:p w14:paraId="68F64C13" w14:textId="77777777" w:rsidR="00A36696" w:rsidRDefault="00A36696" w:rsidP="00A36696">
      <w:pPr>
        <w:bidi/>
        <w:spacing w:after="0" w:line="240" w:lineRule="auto"/>
        <w:ind w:right="-709"/>
        <w:jc w:val="both"/>
        <w:rPr>
          <w:rFonts w:ascii="Traditional Arabic" w:eastAsia="Times New Roman" w:hAnsi="Traditional Arabic" w:cs="Traditional Arabic"/>
          <w:b/>
          <w:bCs/>
          <w:sz w:val="36"/>
          <w:szCs w:val="36"/>
          <w:lang w:bidi="ar-TN"/>
        </w:rPr>
      </w:pPr>
      <w:r>
        <w:rPr>
          <w:rFonts w:cs="Traditional Arabic"/>
          <w:sz w:val="36"/>
          <w:szCs w:val="36"/>
          <w:lang w:bidi="ar-TN"/>
        </w:rPr>
        <w:t xml:space="preserve">     </w:t>
      </w:r>
      <w:r>
        <w:rPr>
          <w:rFonts w:cs="Traditional Arabic"/>
          <w:sz w:val="36"/>
          <w:szCs w:val="36"/>
          <w:rtl/>
          <w:lang w:bidi="ar-TN"/>
        </w:rPr>
        <w:t xml:space="preserve">في إطار تنفيذ الأعمال التحضيريّة لبرنامج </w:t>
      </w:r>
      <w:proofErr w:type="spellStart"/>
      <w:r>
        <w:rPr>
          <w:rFonts w:cs="Traditional Arabic"/>
          <w:sz w:val="36"/>
          <w:szCs w:val="36"/>
          <w:rtl/>
          <w:lang w:bidi="ar-TN"/>
        </w:rPr>
        <w:t>الإستثمار</w:t>
      </w:r>
      <w:proofErr w:type="spellEnd"/>
      <w:r>
        <w:rPr>
          <w:rFonts w:cs="Traditional Arabic"/>
          <w:sz w:val="36"/>
          <w:szCs w:val="36"/>
          <w:rtl/>
          <w:lang w:bidi="ar-TN"/>
        </w:rPr>
        <w:t xml:space="preserve"> التّشاركي لسنة </w:t>
      </w:r>
      <w:r w:rsidRPr="009259E7"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022</w:t>
      </w:r>
      <w:r w:rsidRPr="009259E7">
        <w:rPr>
          <w:rFonts w:ascii="Traditional Arabic" w:eastAsia="Times New Roman" w:hAnsi="Traditional Arabic" w:cs="Traditional Arabic"/>
          <w:b/>
          <w:bCs/>
          <w:sz w:val="36"/>
          <w:szCs w:val="36"/>
          <w:lang w:bidi="ar-TN"/>
        </w:rPr>
        <w:t>2</w:t>
      </w:r>
      <w:r>
        <w:rPr>
          <w:rFonts w:cs="Traditional Arabic"/>
          <w:sz w:val="36"/>
          <w:szCs w:val="36"/>
          <w:rtl/>
          <w:lang w:bidi="ar-TN"/>
        </w:rPr>
        <w:t xml:space="preserve"> التّي تقتضي في مرحلة ثانية - بعد تكوين خليّة البرنامج – إجراء لقاء عمل مع منظّمات المجتمع المدني المحلي المنخرطة بالسجلّ و مع ممثّلي المناطق</w:t>
      </w:r>
      <w:r>
        <w:rPr>
          <w:rFonts w:cs="Traditional Arabic" w:hint="cs"/>
          <w:sz w:val="36"/>
          <w:szCs w:val="36"/>
          <w:rtl/>
          <w:lang w:bidi="ar-TN"/>
        </w:rPr>
        <w:t xml:space="preserve"> السكنيّة</w:t>
      </w:r>
      <w:r>
        <w:rPr>
          <w:rFonts w:cs="Traditional Arabic"/>
          <w:sz w:val="36"/>
          <w:szCs w:val="36"/>
          <w:rtl/>
          <w:lang w:bidi="ar-TN"/>
        </w:rPr>
        <w:t xml:space="preserve"> المعتمدين خلال السّنوات الفارطة بهدف إعلامه</w:t>
      </w:r>
      <w:r>
        <w:rPr>
          <w:rFonts w:cs="Traditional Arabic" w:hint="cs"/>
          <w:sz w:val="36"/>
          <w:szCs w:val="36"/>
          <w:rtl/>
          <w:lang w:bidi="ar-TN"/>
        </w:rPr>
        <w:t>م</w:t>
      </w:r>
      <w:r>
        <w:rPr>
          <w:rFonts w:cs="Traditional Arabic"/>
          <w:sz w:val="36"/>
          <w:szCs w:val="36"/>
          <w:rtl/>
          <w:lang w:bidi="ar-TN"/>
        </w:rPr>
        <w:t xml:space="preserve"> بمسار إعداد برنامج </w:t>
      </w:r>
      <w:proofErr w:type="spellStart"/>
      <w:r>
        <w:rPr>
          <w:rFonts w:cs="Traditional Arabic"/>
          <w:sz w:val="36"/>
          <w:szCs w:val="36"/>
          <w:rtl/>
          <w:lang w:bidi="ar-TN"/>
        </w:rPr>
        <w:t>الإستثمار</w:t>
      </w:r>
      <w:proofErr w:type="spellEnd"/>
      <w:r>
        <w:rPr>
          <w:rFonts w:cs="Traditional Arabic"/>
          <w:sz w:val="36"/>
          <w:szCs w:val="36"/>
          <w:rtl/>
          <w:lang w:bidi="ar-TN"/>
        </w:rPr>
        <w:t xml:space="preserve"> السنوي والتّوافق معه</w:t>
      </w:r>
      <w:r>
        <w:rPr>
          <w:rFonts w:cs="Traditional Arabic" w:hint="cs"/>
          <w:sz w:val="36"/>
          <w:szCs w:val="36"/>
          <w:rtl/>
          <w:lang w:bidi="ar-TN"/>
        </w:rPr>
        <w:t>م</w:t>
      </w:r>
      <w:r>
        <w:rPr>
          <w:rFonts w:cs="Traditional Arabic"/>
          <w:sz w:val="36"/>
          <w:szCs w:val="36"/>
          <w:rtl/>
          <w:lang w:bidi="ar-TN"/>
        </w:rPr>
        <w:t xml:space="preserve"> حول معاضدة مجهودات البلدية في هذا المسار وخاصّة في مجالات تنظيم الجلسات عن بع</w:t>
      </w:r>
      <w:r>
        <w:rPr>
          <w:rFonts w:cs="Traditional Arabic" w:hint="cs"/>
          <w:sz w:val="36"/>
          <w:szCs w:val="36"/>
          <w:rtl/>
          <w:lang w:bidi="ar-TN"/>
        </w:rPr>
        <w:t>ــــــــــــــ</w:t>
      </w:r>
      <w:r>
        <w:rPr>
          <w:rFonts w:cs="Traditional Arabic"/>
          <w:sz w:val="36"/>
          <w:szCs w:val="36"/>
          <w:rtl/>
          <w:lang w:bidi="ar-TN"/>
        </w:rPr>
        <w:t xml:space="preserve">د و توعية المواطنين بهدف ضمان </w:t>
      </w:r>
      <w:proofErr w:type="spellStart"/>
      <w:r>
        <w:rPr>
          <w:rFonts w:cs="Traditional Arabic"/>
          <w:sz w:val="36"/>
          <w:szCs w:val="36"/>
          <w:rtl/>
          <w:lang w:bidi="ar-TN"/>
        </w:rPr>
        <w:t>إنخراطهم</w:t>
      </w:r>
      <w:proofErr w:type="spellEnd"/>
      <w:r>
        <w:rPr>
          <w:rFonts w:cs="Traditional Arabic"/>
          <w:sz w:val="36"/>
          <w:szCs w:val="36"/>
          <w:rtl/>
          <w:lang w:bidi="ar-TN"/>
        </w:rPr>
        <w:t xml:space="preserve"> و مشاركتهم وضمان تمثيليّة المناطق والسكّان والشّرائح </w:t>
      </w:r>
      <w:proofErr w:type="spellStart"/>
      <w:r>
        <w:rPr>
          <w:rFonts w:cs="Traditional Arabic"/>
          <w:sz w:val="36"/>
          <w:szCs w:val="36"/>
          <w:rtl/>
          <w:lang w:bidi="ar-TN"/>
        </w:rPr>
        <w:t>الإجتماعيّة</w:t>
      </w:r>
      <w:proofErr w:type="spellEnd"/>
      <w:r>
        <w:rPr>
          <w:rFonts w:ascii="Arial Unicode MS" w:eastAsia="Arial Unicode MS" w:hAnsi="Arial Unicode MS" w:cs="Arial Unicode MS" w:hint="eastAsia"/>
          <w:color w:val="002060"/>
          <w:sz w:val="28"/>
          <w:szCs w:val="28"/>
          <w:rtl/>
          <w:lang w:bidi="ar-TN"/>
        </w:rPr>
        <w:t xml:space="preserve"> </w:t>
      </w:r>
      <w:r>
        <w:rPr>
          <w:rFonts w:cs="Traditional Arabic"/>
          <w:sz w:val="36"/>
          <w:szCs w:val="36"/>
          <w:rtl/>
          <w:lang w:bidi="ar-TN"/>
        </w:rPr>
        <w:t xml:space="preserve">، </w:t>
      </w:r>
      <w:proofErr w:type="spellStart"/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إنعقدت</w:t>
      </w:r>
      <w:proofErr w:type="spellEnd"/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يــــــــــــــوم الجمعة 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lang w:bidi="ar-TN"/>
        </w:rPr>
        <w:t>05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نوفمبر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lang w:bidi="ar-TN"/>
        </w:rPr>
        <w:t>21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20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على السّاعة الثّالثة و النّصف بعد الزّوال بقصر البلدية جلسة عمل بعد دعوة </w:t>
      </w:r>
      <w:r>
        <w:rPr>
          <w:rFonts w:ascii="Traditional Arabic" w:hAnsi="Traditional Arabic" w:cs="Traditional Arabic"/>
          <w:sz w:val="36"/>
          <w:szCs w:val="36"/>
          <w:rtl/>
          <w:lang w:bidi="ar-TN"/>
        </w:rPr>
        <w:t>منظمات المجتمع المدني المحلّي</w:t>
      </w:r>
      <w:r>
        <w:rPr>
          <w:rFonts w:cs="Traditional Arabic"/>
          <w:sz w:val="36"/>
          <w:szCs w:val="36"/>
          <w:rtl/>
          <w:lang w:bidi="ar-TN"/>
        </w:rPr>
        <w:t xml:space="preserve"> وممثّلي المناطق السكنيّة المعتمدين خلال السّنوات الفارطة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لذلك (أنظر بطاقة الحضور) تحــــــــــــــــــت إشراف 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الآنسة إيمان الفهري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، 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مستشارة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، 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رئيسة لجن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ــــــــــــ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 xml:space="preserve">ة الدّيمقراطية التّشاركيــــة </w:t>
      </w:r>
    </w:p>
    <w:p w14:paraId="4BD16944" w14:textId="77777777" w:rsidR="00A36696" w:rsidRDefault="00A36696" w:rsidP="00A36696">
      <w:pPr>
        <w:bidi/>
        <w:spacing w:after="0" w:line="240" w:lineRule="auto"/>
        <w:ind w:right="-709"/>
        <w:jc w:val="both"/>
        <w:rPr>
          <w:rFonts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 xml:space="preserve">و الحوكمة المفتوحة ، 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حيث تناولت</w:t>
      </w:r>
      <w:r>
        <w:rPr>
          <w:rFonts w:cs="Traditional Arabic"/>
          <w:sz w:val="36"/>
          <w:szCs w:val="36"/>
          <w:rtl/>
          <w:lang w:bidi="ar-TN"/>
        </w:rPr>
        <w:t xml:space="preserve"> الكلمة وأعلمت جميع الحاضرين من مكوّنات المجتمع المدني و ممثّلي المناطق السكنيّة المعتمدين خلال السّنوات الفارطة أنّ البلديّة ستعتمد نفس منهجية السّنة الفارطة في إطار إعداد برنامج </w:t>
      </w:r>
      <w:proofErr w:type="spellStart"/>
      <w:r>
        <w:rPr>
          <w:rFonts w:cs="Traditional Arabic"/>
          <w:sz w:val="36"/>
          <w:szCs w:val="36"/>
          <w:rtl/>
          <w:lang w:bidi="ar-TN"/>
        </w:rPr>
        <w:t>الإستثمار</w:t>
      </w:r>
      <w:proofErr w:type="spellEnd"/>
      <w:r>
        <w:rPr>
          <w:rFonts w:cs="Traditional Arabic"/>
          <w:sz w:val="36"/>
          <w:szCs w:val="36"/>
          <w:rtl/>
          <w:lang w:bidi="ar-TN"/>
        </w:rPr>
        <w:t xml:space="preserve"> البلدي لسنة </w:t>
      </w:r>
      <w:r w:rsidRPr="009259E7"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022</w:t>
      </w:r>
      <w:r w:rsidRPr="009259E7">
        <w:rPr>
          <w:rFonts w:ascii="Traditional Arabic" w:eastAsia="Times New Roman" w:hAnsi="Traditional Arabic" w:cs="Traditional Arabic"/>
          <w:b/>
          <w:bCs/>
          <w:sz w:val="36"/>
          <w:szCs w:val="36"/>
          <w:lang w:bidi="ar-TN"/>
        </w:rPr>
        <w:t>2</w:t>
      </w:r>
      <w:r>
        <w:rPr>
          <w:rFonts w:cs="Traditional Arabic"/>
          <w:sz w:val="36"/>
          <w:szCs w:val="36"/>
          <w:rtl/>
          <w:lang w:bidi="ar-TN"/>
        </w:rPr>
        <w:t xml:space="preserve"> نظرا للظّروف </w:t>
      </w:r>
      <w:proofErr w:type="spellStart"/>
      <w:r>
        <w:rPr>
          <w:rFonts w:cs="Traditional Arabic"/>
          <w:sz w:val="36"/>
          <w:szCs w:val="36"/>
          <w:rtl/>
          <w:lang w:bidi="ar-TN"/>
        </w:rPr>
        <w:t>الإستثنائيّة</w:t>
      </w:r>
      <w:proofErr w:type="spellEnd"/>
      <w:r>
        <w:rPr>
          <w:rFonts w:cs="Traditional Arabic"/>
          <w:sz w:val="36"/>
          <w:szCs w:val="36"/>
          <w:rtl/>
          <w:lang w:bidi="ar-TN"/>
        </w:rPr>
        <w:t xml:space="preserve"> التّي تمرّ بها البلاد في علاقة بجائحة كورونا والمتمثّلة في : الأعمال التحضيرية ، التشخيص الفني والمالي، إعداد البطاقات الأوليّة للمشاريع المقترحة ، الجلسة العامّة التشاركيّة (حضوريّة أو عن بعد</w:t>
      </w:r>
      <w:r>
        <w:rPr>
          <w:rFonts w:cs="Traditional Arabic" w:hint="cs"/>
          <w:sz w:val="36"/>
          <w:szCs w:val="36"/>
          <w:rtl/>
          <w:lang w:bidi="ar-TN"/>
        </w:rPr>
        <w:t>)</w:t>
      </w:r>
      <w:r>
        <w:rPr>
          <w:rFonts w:cs="Traditional Arabic"/>
          <w:sz w:val="36"/>
          <w:szCs w:val="36"/>
          <w:rtl/>
          <w:lang w:bidi="ar-TN"/>
        </w:rPr>
        <w:t xml:space="preserve">  و</w:t>
      </w:r>
      <w:r>
        <w:rPr>
          <w:rFonts w:cs="Traditional Arabic" w:hint="cs"/>
          <w:sz w:val="36"/>
          <w:szCs w:val="36"/>
          <w:rtl/>
          <w:lang w:bidi="ar-TN"/>
        </w:rPr>
        <w:t xml:space="preserve"> </w:t>
      </w:r>
      <w:r>
        <w:rPr>
          <w:rFonts w:cs="Traditional Arabic"/>
          <w:sz w:val="36"/>
          <w:szCs w:val="36"/>
          <w:rtl/>
          <w:lang w:bidi="ar-TN"/>
        </w:rPr>
        <w:t xml:space="preserve">أخيرا الأعمال النّهائية ، ، علما و أنّه تمّت المطالبة بالأخذ بعين </w:t>
      </w:r>
      <w:proofErr w:type="spellStart"/>
      <w:r>
        <w:rPr>
          <w:rFonts w:cs="Traditional Arabic"/>
          <w:sz w:val="36"/>
          <w:szCs w:val="36"/>
          <w:rtl/>
          <w:lang w:bidi="ar-TN"/>
        </w:rPr>
        <w:t>الإعتبار</w:t>
      </w:r>
      <w:proofErr w:type="spellEnd"/>
      <w:r>
        <w:rPr>
          <w:rFonts w:cs="Traditional Arabic"/>
          <w:sz w:val="36"/>
          <w:szCs w:val="36"/>
          <w:rtl/>
          <w:lang w:bidi="ar-TN"/>
        </w:rPr>
        <w:t xml:space="preserve"> شروط السّلامة والتّباعد الجسدي عند </w:t>
      </w:r>
      <w:proofErr w:type="spellStart"/>
      <w:r>
        <w:rPr>
          <w:rFonts w:cs="Traditional Arabic"/>
          <w:sz w:val="36"/>
          <w:szCs w:val="36"/>
          <w:rtl/>
          <w:lang w:bidi="ar-TN"/>
        </w:rPr>
        <w:t>إنعقاد</w:t>
      </w:r>
      <w:proofErr w:type="spellEnd"/>
      <w:r>
        <w:rPr>
          <w:rFonts w:cs="Traditional Arabic"/>
          <w:sz w:val="36"/>
          <w:szCs w:val="36"/>
          <w:rtl/>
          <w:lang w:bidi="ar-TN"/>
        </w:rPr>
        <w:t xml:space="preserve"> جميع الجلسات المعنيّة بإعداد برنامج </w:t>
      </w:r>
      <w:proofErr w:type="spellStart"/>
      <w:r>
        <w:rPr>
          <w:rFonts w:cs="Traditional Arabic"/>
          <w:sz w:val="36"/>
          <w:szCs w:val="36"/>
          <w:rtl/>
          <w:lang w:bidi="ar-TN"/>
        </w:rPr>
        <w:t>الإستثمار</w:t>
      </w:r>
      <w:proofErr w:type="spellEnd"/>
      <w:r>
        <w:rPr>
          <w:rFonts w:cs="Traditional Arabic"/>
          <w:sz w:val="36"/>
          <w:szCs w:val="36"/>
          <w:rtl/>
          <w:lang w:bidi="ar-TN"/>
        </w:rPr>
        <w:t xml:space="preserve"> التشاركي لسنة </w:t>
      </w:r>
      <w:r w:rsidRPr="009259E7"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022</w:t>
      </w:r>
      <w:r w:rsidRPr="009259E7">
        <w:rPr>
          <w:rFonts w:ascii="Traditional Arabic" w:eastAsia="Times New Roman" w:hAnsi="Traditional Arabic" w:cs="Traditional Arabic"/>
          <w:b/>
          <w:bCs/>
          <w:sz w:val="36"/>
          <w:szCs w:val="36"/>
          <w:lang w:bidi="ar-TN"/>
        </w:rPr>
        <w:t>2</w:t>
      </w:r>
      <w:r>
        <w:rPr>
          <w:rFonts w:cs="Traditional Arabic"/>
          <w:b/>
          <w:bCs/>
          <w:sz w:val="32"/>
          <w:szCs w:val="32"/>
          <w:rtl/>
          <w:lang w:bidi="ar-TN"/>
        </w:rPr>
        <w:t xml:space="preserve">. </w:t>
      </w:r>
    </w:p>
    <w:p w14:paraId="3BC032EA" w14:textId="77777777" w:rsidR="00A36696" w:rsidRDefault="00A36696" w:rsidP="00A36696">
      <w:pPr>
        <w:bidi/>
        <w:spacing w:after="0" w:line="240" w:lineRule="auto"/>
        <w:ind w:right="-567"/>
        <w:jc w:val="both"/>
        <w:rPr>
          <w:rFonts w:cs="Traditional Arabic"/>
          <w:sz w:val="36"/>
          <w:szCs w:val="36"/>
          <w:rtl/>
          <w:lang w:bidi="ar-TN"/>
        </w:rPr>
      </w:pPr>
      <w:r>
        <w:rPr>
          <w:rFonts w:cs="Traditional Arabic"/>
          <w:sz w:val="36"/>
          <w:szCs w:val="36"/>
          <w:rtl/>
          <w:lang w:bidi="ar-TN"/>
        </w:rPr>
        <w:t xml:space="preserve">      </w:t>
      </w:r>
      <w:r>
        <w:rPr>
          <w:rFonts w:cs="Traditional Arabic" w:hint="cs"/>
          <w:sz w:val="36"/>
          <w:szCs w:val="36"/>
          <w:rtl/>
          <w:lang w:bidi="ar-TN"/>
        </w:rPr>
        <w:t xml:space="preserve">كما </w:t>
      </w:r>
      <w:r>
        <w:rPr>
          <w:rFonts w:cs="Traditional Arabic"/>
          <w:sz w:val="36"/>
          <w:szCs w:val="36"/>
          <w:rtl/>
          <w:lang w:bidi="ar-TN"/>
        </w:rPr>
        <w:t xml:space="preserve">طالبت 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 xml:space="preserve">الآنسة إيمان </w:t>
      </w:r>
      <w:proofErr w:type="gramStart"/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الفهري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،</w:t>
      </w:r>
      <w:proofErr w:type="gramEnd"/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مستشارة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، 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 xml:space="preserve">رئيسة لجنة الدّيمقراطية التّشاركيّـــــة و الحوكمة المفتوحة </w:t>
      </w:r>
      <w:r>
        <w:rPr>
          <w:rFonts w:cs="Traditional Arabic"/>
          <w:sz w:val="36"/>
          <w:szCs w:val="36"/>
          <w:rtl/>
          <w:lang w:bidi="ar-TN"/>
        </w:rPr>
        <w:t xml:space="preserve"> من جميع الحضور معاضدة مجهودات البلدية ف</w:t>
      </w:r>
      <w:r>
        <w:rPr>
          <w:rFonts w:cs="Traditional Arabic" w:hint="cs"/>
          <w:sz w:val="36"/>
          <w:szCs w:val="36"/>
          <w:rtl/>
          <w:lang w:bidi="ar-TN"/>
        </w:rPr>
        <w:t>ــــــــ</w:t>
      </w:r>
      <w:r>
        <w:rPr>
          <w:rFonts w:cs="Traditional Arabic"/>
          <w:sz w:val="36"/>
          <w:szCs w:val="36"/>
          <w:rtl/>
          <w:lang w:bidi="ar-TN"/>
        </w:rPr>
        <w:t xml:space="preserve">ي هــــــذا المسار المبيّن أعلاه في ما يخص المجالات المتعلقة بتوعية </w:t>
      </w:r>
      <w:r>
        <w:rPr>
          <w:rFonts w:cs="Traditional Arabic"/>
          <w:sz w:val="36"/>
          <w:szCs w:val="36"/>
          <w:rtl/>
          <w:lang w:bidi="ar-TN"/>
        </w:rPr>
        <w:lastRenderedPageBreak/>
        <w:t xml:space="preserve">المواطنين وتحسيسهم بأهمية مساهمتهم ضمانا لفعالية مشاركتهم ولتمثيليّة جميع المناطق الراجعة بالنّظر للبلدية ومتساكنيها بمختلف شرائحها </w:t>
      </w:r>
      <w:proofErr w:type="spellStart"/>
      <w:r>
        <w:rPr>
          <w:rFonts w:cs="Traditional Arabic"/>
          <w:sz w:val="36"/>
          <w:szCs w:val="36"/>
          <w:rtl/>
          <w:lang w:bidi="ar-TN"/>
        </w:rPr>
        <w:t>الإجتماعية</w:t>
      </w:r>
      <w:proofErr w:type="spellEnd"/>
      <w:r>
        <w:rPr>
          <w:rFonts w:cs="Traditional Arabic"/>
          <w:sz w:val="36"/>
          <w:szCs w:val="36"/>
          <w:rtl/>
          <w:lang w:bidi="ar-TN"/>
        </w:rPr>
        <w:t xml:space="preserve"> دون إقصاء .</w:t>
      </w:r>
    </w:p>
    <w:p w14:paraId="576E1359" w14:textId="77777777" w:rsidR="00A36696" w:rsidRDefault="00A36696" w:rsidP="00A36696">
      <w:pPr>
        <w:bidi/>
        <w:spacing w:after="0" w:line="240" w:lineRule="auto"/>
        <w:ind w:right="-567"/>
        <w:jc w:val="both"/>
        <w:rPr>
          <w:rFonts w:cs="Traditional Arabic"/>
          <w:sz w:val="36"/>
          <w:szCs w:val="36"/>
          <w:rtl/>
          <w:lang w:bidi="ar-TN"/>
        </w:rPr>
      </w:pPr>
    </w:p>
    <w:p w14:paraId="34E91D17" w14:textId="77777777" w:rsidR="00A36696" w:rsidRDefault="00A36696" w:rsidP="00A36696">
      <w:pPr>
        <w:bidi/>
        <w:spacing w:after="0" w:line="240" w:lineRule="auto"/>
        <w:ind w:right="-567"/>
        <w:jc w:val="both"/>
        <w:rPr>
          <w:rFonts w:cs="Traditional Arabic"/>
          <w:sz w:val="36"/>
          <w:szCs w:val="36"/>
          <w:rtl/>
          <w:lang w:bidi="ar-TN"/>
        </w:rPr>
      </w:pPr>
      <w:r>
        <w:rPr>
          <w:noProof/>
        </w:rPr>
        <w:lastRenderedPageBreak/>
        <w:drawing>
          <wp:inline distT="0" distB="0" distL="0" distR="0" wp14:anchorId="5B83AF74" wp14:editId="65EEEB9A">
            <wp:extent cx="5760720" cy="8189595"/>
            <wp:effectExtent l="0" t="0" r="0" b="190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DDA70" w14:textId="77777777" w:rsidR="00A36696" w:rsidRDefault="00A36696" w:rsidP="00A36696">
      <w:pPr>
        <w:bidi/>
        <w:spacing w:after="0" w:line="240" w:lineRule="auto"/>
        <w:ind w:right="-567"/>
        <w:jc w:val="both"/>
        <w:rPr>
          <w:rFonts w:cs="Traditional Arabic"/>
          <w:sz w:val="36"/>
          <w:szCs w:val="36"/>
          <w:rtl/>
          <w:lang w:bidi="ar-TN"/>
        </w:rPr>
      </w:pPr>
      <w:r>
        <w:rPr>
          <w:noProof/>
        </w:rPr>
        <w:lastRenderedPageBreak/>
        <w:drawing>
          <wp:inline distT="0" distB="0" distL="0" distR="0" wp14:anchorId="19D15375" wp14:editId="0E7B612F">
            <wp:extent cx="5760720" cy="8189595"/>
            <wp:effectExtent l="0" t="0" r="0" b="190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1E7C9" w14:textId="77777777" w:rsidR="00A36696" w:rsidRDefault="00A36696" w:rsidP="00A36696">
      <w:pPr>
        <w:bidi/>
        <w:jc w:val="both"/>
        <w:rPr>
          <w:lang w:bidi="ar-TN"/>
        </w:rPr>
      </w:pPr>
      <w:r>
        <w:rPr>
          <w:noProof/>
        </w:rPr>
        <w:lastRenderedPageBreak/>
        <w:drawing>
          <wp:inline distT="0" distB="0" distL="0" distR="0" wp14:anchorId="2E4C0BF6" wp14:editId="3673A593">
            <wp:extent cx="5760720" cy="8189595"/>
            <wp:effectExtent l="0" t="0" r="0" b="190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5CF7B" w14:textId="77777777" w:rsidR="00A36696" w:rsidRDefault="00A36696" w:rsidP="00A36696">
      <w:pPr>
        <w:bidi/>
        <w:jc w:val="both"/>
        <w:rPr>
          <w:lang w:bidi="ar-TN"/>
        </w:rPr>
      </w:pPr>
    </w:p>
    <w:p w14:paraId="421563C5" w14:textId="77777777" w:rsidR="00A36696" w:rsidRDefault="00A36696" w:rsidP="00A36696">
      <w:pPr>
        <w:bidi/>
        <w:jc w:val="both"/>
        <w:rPr>
          <w:lang w:bidi="ar-TN"/>
        </w:rPr>
      </w:pPr>
    </w:p>
    <w:p w14:paraId="49A15E59" w14:textId="77777777" w:rsidR="00A36696" w:rsidRDefault="00A36696" w:rsidP="00A36696">
      <w:pPr>
        <w:bidi/>
        <w:jc w:val="both"/>
        <w:rPr>
          <w:lang w:bidi="ar-TN"/>
        </w:rPr>
      </w:pPr>
    </w:p>
    <w:p w14:paraId="4EAD57BE" w14:textId="77777777" w:rsidR="00A36696" w:rsidRDefault="00A36696" w:rsidP="00A36696">
      <w:pPr>
        <w:bidi/>
        <w:jc w:val="both"/>
        <w:rPr>
          <w:lang w:bidi="ar-TN"/>
        </w:rPr>
      </w:pPr>
    </w:p>
    <w:p w14:paraId="6B0C04F0" w14:textId="77777777" w:rsidR="00A36696" w:rsidRDefault="00A36696" w:rsidP="00A36696">
      <w:pPr>
        <w:bidi/>
        <w:jc w:val="both"/>
        <w:rPr>
          <w:lang w:bidi="ar-TN"/>
        </w:rPr>
      </w:pPr>
    </w:p>
    <w:p w14:paraId="47266120" w14:textId="77777777" w:rsidR="00A36696" w:rsidRDefault="00A36696" w:rsidP="00A36696">
      <w:pPr>
        <w:bidi/>
        <w:jc w:val="both"/>
        <w:rPr>
          <w:lang w:bidi="ar-TN"/>
        </w:rPr>
      </w:pPr>
      <w:r>
        <w:rPr>
          <w:noProof/>
        </w:rPr>
        <w:lastRenderedPageBreak/>
        <w:drawing>
          <wp:inline distT="0" distB="0" distL="0" distR="0" wp14:anchorId="0DA3BDA4" wp14:editId="5DAEE9C2">
            <wp:extent cx="5760720" cy="8189595"/>
            <wp:effectExtent l="0" t="0" r="0" b="190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8DEDF" w14:textId="77777777" w:rsidR="00A36696" w:rsidRDefault="00A36696" w:rsidP="00A36696">
      <w:pPr>
        <w:bidi/>
        <w:jc w:val="both"/>
        <w:rPr>
          <w:lang w:bidi="ar-TN"/>
        </w:rPr>
      </w:pPr>
    </w:p>
    <w:p w14:paraId="203AC71D" w14:textId="77777777" w:rsidR="00A36696" w:rsidRDefault="00A36696" w:rsidP="00A36696">
      <w:pPr>
        <w:bidi/>
        <w:jc w:val="both"/>
        <w:rPr>
          <w:lang w:bidi="ar-TN"/>
        </w:rPr>
      </w:pPr>
    </w:p>
    <w:p w14:paraId="09F55C8F" w14:textId="77777777" w:rsidR="00A36696" w:rsidRDefault="00A36696" w:rsidP="00A36696">
      <w:pPr>
        <w:bidi/>
        <w:jc w:val="both"/>
        <w:rPr>
          <w:lang w:bidi="ar-TN"/>
        </w:rPr>
      </w:pPr>
    </w:p>
    <w:p w14:paraId="24EC9632" w14:textId="77777777" w:rsidR="00A36696" w:rsidRDefault="00A36696" w:rsidP="00A36696">
      <w:pPr>
        <w:bidi/>
        <w:jc w:val="both"/>
        <w:rPr>
          <w:lang w:bidi="ar-TN"/>
        </w:rPr>
      </w:pPr>
    </w:p>
    <w:p w14:paraId="234AB124" w14:textId="77777777" w:rsidR="00A36696" w:rsidRPr="00D31137" w:rsidRDefault="00A36696" w:rsidP="00A36696">
      <w:pPr>
        <w:bidi/>
        <w:spacing w:after="0" w:line="240" w:lineRule="auto"/>
        <w:rPr>
          <w:rFonts w:cs="Andalus"/>
          <w:b/>
          <w:bCs/>
          <w:sz w:val="6"/>
          <w:szCs w:val="6"/>
          <w:rtl/>
        </w:rPr>
      </w:pPr>
    </w:p>
    <w:p w14:paraId="037A75AB" w14:textId="77777777" w:rsidR="00A36696" w:rsidRDefault="00A36696" w:rsidP="00A36696">
      <w:pPr>
        <w:bidi/>
        <w:spacing w:after="0" w:line="240" w:lineRule="auto"/>
        <w:rPr>
          <w:rFonts w:cs="Andalus"/>
          <w:b/>
          <w:bCs/>
          <w:sz w:val="32"/>
          <w:szCs w:val="32"/>
        </w:rPr>
      </w:pPr>
      <w:r>
        <w:rPr>
          <w:rFonts w:cs="Andalus"/>
          <w:b/>
          <w:bCs/>
          <w:sz w:val="32"/>
          <w:szCs w:val="32"/>
        </w:rPr>
        <w:t xml:space="preserve">     </w:t>
      </w:r>
      <w:r>
        <w:rPr>
          <w:rFonts w:cs="Andalus" w:hint="cs"/>
          <w:b/>
          <w:bCs/>
          <w:sz w:val="32"/>
          <w:szCs w:val="32"/>
          <w:rtl/>
        </w:rPr>
        <w:t xml:space="preserve">    </w:t>
      </w:r>
      <w:r>
        <w:rPr>
          <w:rFonts w:cs="Andalus"/>
          <w:b/>
          <w:bCs/>
          <w:sz w:val="32"/>
          <w:szCs w:val="32"/>
          <w:rtl/>
        </w:rPr>
        <w:t xml:space="preserve">الجمهورية التونسية                        </w:t>
      </w:r>
      <w:r>
        <w:rPr>
          <w:rFonts w:cs="Andalus" w:hint="cs"/>
          <w:b/>
          <w:bCs/>
          <w:sz w:val="32"/>
          <w:szCs w:val="32"/>
          <w:rtl/>
        </w:rPr>
        <w:t xml:space="preserve">                                   </w:t>
      </w:r>
    </w:p>
    <w:p w14:paraId="0C00CE75" w14:textId="77777777" w:rsidR="00A36696" w:rsidRDefault="00A36696" w:rsidP="00A36696">
      <w:pPr>
        <w:bidi/>
        <w:spacing w:after="0" w:line="240" w:lineRule="auto"/>
        <w:rPr>
          <w:rFonts w:cs="Andalus"/>
          <w:b/>
          <w:bCs/>
          <w:sz w:val="32"/>
          <w:szCs w:val="32"/>
        </w:rPr>
      </w:pPr>
      <w:r>
        <w:rPr>
          <w:rFonts w:cs="Andalus" w:hint="cs"/>
          <w:b/>
          <w:bCs/>
          <w:sz w:val="32"/>
          <w:szCs w:val="32"/>
          <w:rtl/>
        </w:rPr>
        <w:t xml:space="preserve">  </w:t>
      </w:r>
      <w:r>
        <w:rPr>
          <w:rFonts w:cs="Andalus"/>
          <w:b/>
          <w:bCs/>
          <w:sz w:val="32"/>
          <w:szCs w:val="32"/>
          <w:rtl/>
        </w:rPr>
        <w:t xml:space="preserve"> </w:t>
      </w:r>
      <w:r>
        <w:rPr>
          <w:rFonts w:cs="Andalus" w:hint="cs"/>
          <w:b/>
          <w:bCs/>
          <w:sz w:val="32"/>
          <w:szCs w:val="32"/>
          <w:rtl/>
        </w:rPr>
        <w:t xml:space="preserve">       </w:t>
      </w:r>
      <w:r>
        <w:rPr>
          <w:rFonts w:cs="Andalus"/>
          <w:b/>
          <w:bCs/>
          <w:sz w:val="32"/>
          <w:szCs w:val="32"/>
          <w:rtl/>
        </w:rPr>
        <w:t xml:space="preserve"> بلدية المرسى </w:t>
      </w:r>
    </w:p>
    <w:p w14:paraId="15FD0DDD" w14:textId="77777777" w:rsidR="00A36696" w:rsidRDefault="00A36696" w:rsidP="00A36696">
      <w:pPr>
        <w:tabs>
          <w:tab w:val="left" w:pos="2286"/>
        </w:tabs>
        <w:bidi/>
        <w:spacing w:after="0" w:line="240" w:lineRule="auto"/>
        <w:ind w:left="-142" w:hanging="284"/>
        <w:rPr>
          <w:rFonts w:cs="Andalus"/>
          <w:b/>
          <w:bCs/>
          <w:sz w:val="32"/>
          <w:szCs w:val="32"/>
        </w:rPr>
      </w:pPr>
      <w:r>
        <w:rPr>
          <w:rFonts w:cs="Andalus"/>
          <w:b/>
          <w:bCs/>
          <w:sz w:val="32"/>
          <w:szCs w:val="32"/>
          <w:rtl/>
        </w:rPr>
        <w:t xml:space="preserve"> </w:t>
      </w:r>
      <w:r>
        <w:rPr>
          <w:rFonts w:cs="Andalus" w:hint="cs"/>
          <w:b/>
          <w:bCs/>
          <w:sz w:val="32"/>
          <w:szCs w:val="32"/>
          <w:rtl/>
        </w:rPr>
        <w:t xml:space="preserve">     </w:t>
      </w:r>
      <w:r>
        <w:rPr>
          <w:rFonts w:cs="Andalus"/>
          <w:b/>
          <w:bCs/>
          <w:sz w:val="32"/>
          <w:szCs w:val="32"/>
          <w:rtl/>
        </w:rPr>
        <w:t xml:space="preserve">   </w:t>
      </w:r>
      <w:r>
        <w:rPr>
          <w:rFonts w:cs="Andalus" w:hint="cs"/>
          <w:b/>
          <w:bCs/>
          <w:sz w:val="32"/>
          <w:szCs w:val="32"/>
          <w:rtl/>
        </w:rPr>
        <w:t xml:space="preserve">  شؤون</w:t>
      </w:r>
      <w:r>
        <w:rPr>
          <w:rFonts w:cs="Andalus"/>
          <w:b/>
          <w:bCs/>
          <w:sz w:val="32"/>
          <w:szCs w:val="32"/>
          <w:rtl/>
        </w:rPr>
        <w:t xml:space="preserve"> المجلس</w:t>
      </w:r>
      <w:r>
        <w:rPr>
          <w:rFonts w:cs="Andalus" w:hint="cs"/>
          <w:b/>
          <w:bCs/>
          <w:sz w:val="32"/>
          <w:szCs w:val="32"/>
          <w:rtl/>
        </w:rPr>
        <w:t xml:space="preserve"> البلدي</w:t>
      </w:r>
    </w:p>
    <w:p w14:paraId="280982F8" w14:textId="77777777" w:rsidR="00A36696" w:rsidRPr="00B45F71" w:rsidRDefault="00A36696" w:rsidP="00A36696">
      <w:pPr>
        <w:tabs>
          <w:tab w:val="left" w:pos="1370"/>
        </w:tabs>
        <w:bidi/>
        <w:spacing w:after="0" w:line="240" w:lineRule="auto"/>
        <w:jc w:val="center"/>
        <w:rPr>
          <w:rFonts w:cs="Andalus"/>
          <w:b/>
          <w:bCs/>
          <w:sz w:val="12"/>
          <w:szCs w:val="12"/>
          <w:rtl/>
          <w:lang w:bidi="ar-TN"/>
        </w:rPr>
      </w:pPr>
    </w:p>
    <w:p w14:paraId="0FF239F7" w14:textId="77777777" w:rsidR="00A36696" w:rsidRPr="00E34313" w:rsidRDefault="00A36696" w:rsidP="00A36696">
      <w:pPr>
        <w:spacing w:after="0" w:line="240" w:lineRule="auto"/>
        <w:jc w:val="center"/>
        <w:rPr>
          <w:rFonts w:ascii="Calibri" w:eastAsia="Times New Roman" w:hAnsi="Calibri" w:cs="Andalus"/>
          <w:b/>
          <w:bCs/>
          <w:sz w:val="48"/>
          <w:szCs w:val="48"/>
          <w:rtl/>
        </w:rPr>
      </w:pPr>
      <w:r w:rsidRPr="00E34313">
        <w:rPr>
          <w:rFonts w:ascii="Calibri" w:eastAsia="Times New Roman" w:hAnsi="Calibri" w:cs="Andalus" w:hint="cs"/>
          <w:b/>
          <w:bCs/>
          <w:sz w:val="48"/>
          <w:szCs w:val="48"/>
          <w:rtl/>
        </w:rPr>
        <w:t xml:space="preserve">محضر جلسة عمل </w:t>
      </w:r>
    </w:p>
    <w:p w14:paraId="5AA67259" w14:textId="77777777" w:rsidR="00A36696" w:rsidRPr="00613318" w:rsidRDefault="00A36696" w:rsidP="00A36696">
      <w:pPr>
        <w:jc w:val="center"/>
        <w:rPr>
          <w:rFonts w:ascii="Calibri" w:eastAsia="Times New Roman" w:hAnsi="Calibri" w:cs="Andalus"/>
          <w:b/>
          <w:bCs/>
          <w:sz w:val="2"/>
          <w:szCs w:val="2"/>
          <w:rtl/>
        </w:rPr>
      </w:pPr>
    </w:p>
    <w:p w14:paraId="3E7DB452" w14:textId="77777777" w:rsidR="00A36696" w:rsidRPr="004737B5" w:rsidRDefault="00A36696" w:rsidP="00A36696">
      <w:pPr>
        <w:rPr>
          <w:rFonts w:ascii="Calibri" w:eastAsia="Times New Roman" w:hAnsi="Calibri" w:cs="Andalus"/>
          <w:b/>
          <w:bCs/>
          <w:sz w:val="2"/>
          <w:szCs w:val="2"/>
          <w:u w:val="single"/>
          <w:rtl/>
          <w:lang w:bidi="ar-TN"/>
        </w:rPr>
      </w:pPr>
    </w:p>
    <w:p w14:paraId="777B8E85" w14:textId="77777777" w:rsidR="00A36696" w:rsidRPr="00B35514" w:rsidRDefault="00A36696" w:rsidP="00A36696">
      <w:pPr>
        <w:bidi/>
        <w:spacing w:after="0" w:line="240" w:lineRule="auto"/>
        <w:ind w:left="-284" w:firstLine="284"/>
        <w:jc w:val="both"/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/>
          <w:sz w:val="36"/>
          <w:szCs w:val="36"/>
          <w:lang w:bidi="ar-TN"/>
        </w:rPr>
        <w:t xml:space="preserve">  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تطبيقا لمنهجيّة إعداد برنامج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الإستثمار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التّشاركي البلدي لسنة 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2022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وبالتّحديد الأعمال التحضيريّة ، وحيث تقتضي هذه الأعمال إجراء لقاء تحسيسي لفائدة كافّة إطارات وأعوان البلدية بهدف ضمان مشاركتهم ومساهمتهم الفعالة فــــــــــــــي مسار إعداد برنامج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الإستثمار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التّــــــــــــشاركي لسنة </w:t>
      </w:r>
      <w:r w:rsidRPr="00D31137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20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22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،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إنعقدت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يـــــــــــــــــوم الإثنين 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08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نوفمبر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 xml:space="preserve">2021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على الساعة العاشرة و النّصف صباحا بقصر البلدية جلسة عمل تحت إشراف السيّد </w:t>
      </w:r>
      <w:r w:rsidRPr="00B35514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 xml:space="preserve">محمد </w:t>
      </w:r>
      <w:proofErr w:type="spellStart"/>
      <w:r w:rsidRPr="00B35514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السكوحي</w:t>
      </w:r>
      <w:proofErr w:type="spellEnd"/>
      <w:r w:rsidRPr="00B35514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، الكاتب العام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وبحضور السيّدات والسّادة إطارات وأعوان البلدية بعد دعوتهم لذلك (أنظر بطاقة الحضور ).</w:t>
      </w:r>
    </w:p>
    <w:p w14:paraId="5A177143" w14:textId="77777777" w:rsidR="00A36696" w:rsidRPr="00EA55F9" w:rsidRDefault="00A36696" w:rsidP="00A36696">
      <w:pPr>
        <w:bidi/>
        <w:spacing w:after="0" w:line="240" w:lineRule="auto"/>
        <w:ind w:right="1133" w:firstLine="425"/>
        <w:jc w:val="both"/>
        <w:rPr>
          <w:rFonts w:ascii="Traditional Arabic" w:eastAsia="Times New Roman" w:hAnsi="Traditional Arabic" w:cs="Traditional Arabic"/>
          <w:sz w:val="8"/>
          <w:szCs w:val="8"/>
          <w:rtl/>
          <w:lang w:bidi="ar-TN"/>
        </w:rPr>
      </w:pPr>
    </w:p>
    <w:p w14:paraId="5060F560" w14:textId="77777777" w:rsidR="00A36696" w:rsidRDefault="00A36696" w:rsidP="00A36696">
      <w:pPr>
        <w:bidi/>
        <w:spacing w:after="0" w:line="240" w:lineRule="auto"/>
        <w:ind w:right="-142" w:firstLine="425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   </w:t>
      </w:r>
      <w:proofErr w:type="spellStart"/>
      <w:r w:rsidRPr="00890504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إفتتح</w:t>
      </w:r>
      <w:proofErr w:type="spellEnd"/>
      <w:r w:rsidRPr="00890504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الجلسة السيد الكاتب العام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مرّحبا بجميع الحاضرين، و أفاد</w:t>
      </w:r>
      <w:r>
        <w:rPr>
          <w:rFonts w:ascii="Traditional Arabic" w:eastAsia="Times New Roman" w:hAnsi="Traditional Arabic" w:cs="Traditional Arabic" w:hint="cs"/>
          <w:color w:val="FF0000"/>
          <w:sz w:val="36"/>
          <w:szCs w:val="36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أ</w:t>
      </w:r>
      <w:r w:rsidRPr="00890504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نّ البلدية كسائر البلديات الت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ّ</w:t>
      </w:r>
      <w:r w:rsidRPr="00890504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ونسية ستواصل العمل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ب</w:t>
      </w:r>
      <w:r w:rsidRPr="00890504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المنهجية الت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ّ</w:t>
      </w:r>
      <w:r w:rsidRPr="00890504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شاركية لإعداد برنامج </w:t>
      </w:r>
      <w:proofErr w:type="spellStart"/>
      <w:r w:rsidRPr="00890504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الإستثمار</w:t>
      </w:r>
      <w:proofErr w:type="spellEnd"/>
      <w:r w:rsidRPr="00890504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الت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ّ</w:t>
      </w:r>
      <w:r w:rsidRPr="00890504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شاركي لسنة </w:t>
      </w:r>
      <w:r w:rsidRPr="00890504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202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 xml:space="preserve">2 </w:t>
      </w:r>
      <w:r w:rsidRPr="00890504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معدّلة بسبب الوضع الوبائي </w:t>
      </w:r>
      <w:proofErr w:type="gramStart"/>
      <w:r w:rsidRPr="00890504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للبلاد ،</w:t>
      </w:r>
      <w:proofErr w:type="gram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وحتى يطلّع الأعوان والإطارات البلدية الحاضرون على هذه المنهجيّة ، توّلى السيد الكاتب العام تقديم مختلف مراحلها والمتمثّلة في: </w:t>
      </w:r>
    </w:p>
    <w:p w14:paraId="32B23C24" w14:textId="77777777" w:rsidR="00A36696" w:rsidRPr="00340E2E" w:rsidRDefault="00A36696" w:rsidP="00A36696">
      <w:pPr>
        <w:pStyle w:val="Paragraphedeliste"/>
        <w:numPr>
          <w:ilvl w:val="0"/>
          <w:numId w:val="1"/>
        </w:numPr>
        <w:ind w:left="424" w:right="-142" w:hanging="425"/>
        <w:rPr>
          <w:rFonts w:ascii="Traditional Arabic" w:hAnsi="Traditional Arabic" w:cs="Traditional Arabic"/>
          <w:color w:val="FF0000"/>
          <w:sz w:val="36"/>
          <w:szCs w:val="36"/>
          <w:lang w:bidi="ar-TN"/>
        </w:rPr>
      </w:pPr>
      <w:r w:rsidRPr="00340E2E">
        <w:rPr>
          <w:rFonts w:ascii="Andalus" w:hAnsi="Andalus" w:cs="Andalus"/>
          <w:b/>
          <w:bCs/>
          <w:color w:val="FF0000"/>
          <w:sz w:val="36"/>
          <w:szCs w:val="36"/>
          <w:u w:val="single"/>
          <w:rtl/>
          <w:lang w:bidi="ar-TN"/>
        </w:rPr>
        <w:t xml:space="preserve">الأعمال </w:t>
      </w:r>
      <w:proofErr w:type="gramStart"/>
      <w:r w:rsidRPr="00340E2E">
        <w:rPr>
          <w:rFonts w:ascii="Andalus" w:hAnsi="Andalus" w:cs="Andalus"/>
          <w:b/>
          <w:bCs/>
          <w:color w:val="FF0000"/>
          <w:sz w:val="36"/>
          <w:szCs w:val="36"/>
          <w:u w:val="single"/>
          <w:rtl/>
          <w:lang w:bidi="ar-TN"/>
        </w:rPr>
        <w:t>التحضيري</w:t>
      </w:r>
      <w:r w:rsidRPr="00340E2E">
        <w:rPr>
          <w:rFonts w:ascii="Andalus" w:hAnsi="Andalus" w:cs="Andalus" w:hint="cs"/>
          <w:b/>
          <w:bCs/>
          <w:color w:val="FF0000"/>
          <w:sz w:val="36"/>
          <w:szCs w:val="36"/>
          <w:u w:val="single"/>
          <w:rtl/>
          <w:lang w:bidi="ar-TN"/>
        </w:rPr>
        <w:t>ّ</w:t>
      </w:r>
      <w:r>
        <w:rPr>
          <w:rFonts w:ascii="Andalus" w:hAnsi="Andalus" w:cs="Andalus" w:hint="cs"/>
          <w:b/>
          <w:bCs/>
          <w:color w:val="FF0000"/>
          <w:sz w:val="36"/>
          <w:szCs w:val="36"/>
          <w:u w:val="single"/>
          <w:rtl/>
          <w:lang w:bidi="ar-TN"/>
        </w:rPr>
        <w:t>ــــ</w:t>
      </w:r>
      <w:r w:rsidRPr="00340E2E">
        <w:rPr>
          <w:rFonts w:ascii="Andalus" w:hAnsi="Andalus" w:cs="Andalus"/>
          <w:b/>
          <w:bCs/>
          <w:color w:val="FF0000"/>
          <w:sz w:val="36"/>
          <w:szCs w:val="36"/>
          <w:u w:val="single"/>
          <w:rtl/>
          <w:lang w:bidi="ar-TN"/>
        </w:rPr>
        <w:t>ة</w:t>
      </w:r>
      <w:r w:rsidRPr="00340E2E">
        <w:rPr>
          <w:rFonts w:ascii="Andalus" w:hAnsi="Andalus" w:cs="Andalus" w:hint="cs"/>
          <w:b/>
          <w:bCs/>
          <w:color w:val="FF0000"/>
          <w:sz w:val="36"/>
          <w:szCs w:val="36"/>
          <w:u w:val="single"/>
          <w:rtl/>
          <w:lang w:bidi="ar-TN"/>
        </w:rPr>
        <w:t xml:space="preserve"> </w:t>
      </w:r>
      <w:r w:rsidRPr="00340E2E">
        <w:rPr>
          <w:rFonts w:ascii="Traditional Arabic" w:hAnsi="Traditional Arabic" w:cs="Traditional Arabic" w:hint="cs"/>
          <w:color w:val="FF0000"/>
          <w:sz w:val="36"/>
          <w:szCs w:val="36"/>
          <w:rtl/>
          <w:lang w:bidi="ar-TN"/>
        </w:rPr>
        <w:t>:</w:t>
      </w:r>
      <w:proofErr w:type="gramEnd"/>
      <w:r w:rsidRPr="00340E2E">
        <w:rPr>
          <w:rFonts w:ascii="Traditional Arabic" w:hAnsi="Traditional Arabic" w:cs="Traditional Arabic" w:hint="cs"/>
          <w:color w:val="FF0000"/>
          <w:sz w:val="36"/>
          <w:szCs w:val="36"/>
          <w:rtl/>
          <w:lang w:bidi="ar-TN"/>
        </w:rPr>
        <w:t xml:space="preserve">  </w:t>
      </w:r>
    </w:p>
    <w:p w14:paraId="7ABA09DD" w14:textId="77777777" w:rsidR="00A36696" w:rsidRPr="00C21CB5" w:rsidRDefault="00A36696" w:rsidP="00A36696">
      <w:pPr>
        <w:pStyle w:val="Paragraphedeliste"/>
        <w:ind w:left="405" w:right="-142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* 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تكوين خلية برنامج </w:t>
      </w:r>
      <w:proofErr w:type="spellStart"/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الإستثمار</w:t>
      </w:r>
      <w:proofErr w:type="spellEnd"/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الس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ّ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نوي بالبلدي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ّ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ة والتي يترأسها رئيس البلدية ويتولى أعمالها التنفيذية الكاتب العام ويعتبر المرافقين المالي والفني والميسّر أعضاء بالخلية وذلك بالإضافة إلى المسؤولين الفني والمالي للبلدية</w:t>
      </w:r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و المكلّف </w:t>
      </w:r>
      <w:proofErr w:type="spellStart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بالإتّصال</w:t>
      </w:r>
      <w:proofErr w:type="spellEnd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و رئيس لجنة الدّيمقراطية التّشاركيّـــــة و الحوكمة المفتوحة و كلّ شخص معني بهذا </w:t>
      </w:r>
      <w:proofErr w:type="gramStart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المسار</w:t>
      </w:r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.</w:t>
      </w:r>
      <w:proofErr w:type="gramEnd"/>
    </w:p>
    <w:p w14:paraId="4E196CDA" w14:textId="77777777" w:rsidR="00A36696" w:rsidRPr="00C21CB5" w:rsidRDefault="00A36696" w:rsidP="00A36696">
      <w:pPr>
        <w:pStyle w:val="Paragraphedeliste"/>
        <w:ind w:left="405" w:right="-142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* 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إجراء لقاء عمل</w:t>
      </w:r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حضوري أو عن بعد </w:t>
      </w:r>
      <w:proofErr w:type="gramStart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( حسب</w:t>
      </w:r>
      <w:proofErr w:type="gramEnd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متطلّبات الوضع الصحّي للمنطقة )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مع منظ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ّ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مات المجتمع المدني المحلي </w:t>
      </w:r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المنخرطة بالسجلّ و مع ممثّلي المناطق المعتمدين خلال السّنة و/أو السّنوات الفارطة 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يهدف إلى إعلام هذه المنظمات بمسار إعداد برنامج </w:t>
      </w:r>
      <w:proofErr w:type="spellStart"/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الإسثمار</w:t>
      </w:r>
      <w:proofErr w:type="spellEnd"/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السنوي والتوافق معها حول 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lastRenderedPageBreak/>
        <w:t>معاضدة مجهودات البلدية في هذا المسار وخاصة في مجالات</w:t>
      </w:r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تنظيم الجلسات عن بعد و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توعية المواطنين بهدف ضمان </w:t>
      </w:r>
      <w:proofErr w:type="spellStart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إنخراطهم</w:t>
      </w:r>
      <w:proofErr w:type="spellEnd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و 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مشاركتهم وضمان تمثيلية المنا</w:t>
      </w:r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طق والسكان والشرائح </w:t>
      </w:r>
      <w:proofErr w:type="spellStart"/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الإجتماعي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ّ</w:t>
      </w:r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ة</w:t>
      </w:r>
      <w:proofErr w:type="spellEnd"/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.</w:t>
      </w:r>
    </w:p>
    <w:p w14:paraId="4071D3EB" w14:textId="77777777" w:rsidR="00A36696" w:rsidRPr="00A706D5" w:rsidRDefault="00A36696" w:rsidP="00A36696">
      <w:pPr>
        <w:pStyle w:val="Paragraphedeliste"/>
        <w:ind w:left="1080" w:right="-142"/>
        <w:rPr>
          <w:rFonts w:ascii="Traditional Arabic" w:hAnsi="Traditional Arabic" w:cs="Traditional Arabic"/>
          <w:sz w:val="16"/>
          <w:szCs w:val="16"/>
          <w:rtl/>
          <w:lang w:val="fr-FR" w:bidi="ar-TN"/>
        </w:rPr>
      </w:pPr>
    </w:p>
    <w:p w14:paraId="69DBA759" w14:textId="77777777" w:rsidR="00A36696" w:rsidRPr="00C21CB5" w:rsidRDefault="00A36696" w:rsidP="00A36696">
      <w:pPr>
        <w:pStyle w:val="Paragraphedeliste"/>
        <w:ind w:left="405" w:right="-142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*</w:t>
      </w:r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إعلام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كافة إطارات وأعوان البلدية </w:t>
      </w:r>
      <w:proofErr w:type="spellStart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بالإنطلاق</w:t>
      </w:r>
      <w:proofErr w:type="spellEnd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في هذا المسار</w:t>
      </w:r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بهدف ضمان مشاركتهم ومساهمتهم الفعالة </w:t>
      </w:r>
      <w:proofErr w:type="gramStart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فيه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.</w:t>
      </w:r>
      <w:proofErr w:type="gramEnd"/>
    </w:p>
    <w:p w14:paraId="2AAFFE64" w14:textId="77777777" w:rsidR="00A36696" w:rsidRPr="00C21CB5" w:rsidRDefault="00A36696" w:rsidP="00A36696">
      <w:pPr>
        <w:pStyle w:val="Paragraphedeliste"/>
        <w:ind w:left="405" w:right="-142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*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تقسيم المنطقة البلدية إلى مناطق </w:t>
      </w:r>
      <w:proofErr w:type="gramStart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( على</w:t>
      </w:r>
      <w:proofErr w:type="gramEnd"/>
      <w:r w:rsidRPr="00C21CB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أقلّ تقدير حسب الدّوائر ) </w:t>
      </w:r>
      <w:r w:rsidRPr="00C21CB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من خلال مداولة للمجلس أو جلسة عمل للجنة ا</w:t>
      </w:r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لأشغال بالبلدية وخلية البرنامج 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.</w:t>
      </w:r>
    </w:p>
    <w:p w14:paraId="3CBEFBE0" w14:textId="77777777" w:rsidR="00A36696" w:rsidRPr="00C21CB5" w:rsidRDefault="00A36696" w:rsidP="00A36696">
      <w:pPr>
        <w:bidi/>
        <w:ind w:right="-142" w:firstLine="424"/>
        <w:jc w:val="both"/>
        <w:rPr>
          <w:rFonts w:ascii="Traditional Arabic" w:eastAsia="Times New Roman" w:hAnsi="Traditional Arabic" w:cs="Traditional Arabic"/>
          <w:sz w:val="36"/>
          <w:szCs w:val="36"/>
          <w:lang w:bidi="ar-TN"/>
        </w:rPr>
      </w:pPr>
      <w:r w:rsidRPr="00C21CB5">
        <w:rPr>
          <w:rFonts w:ascii="Traditional Arabic" w:hAnsi="Traditional Arabic" w:cs="Traditional Arabic" w:hint="cs"/>
          <w:sz w:val="36"/>
          <w:szCs w:val="36"/>
          <w:rtl/>
          <w:lang w:bidi="ar-TN"/>
        </w:rPr>
        <w:t>*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>إ</w:t>
      </w:r>
      <w:r w:rsidRPr="00C21CB5"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 xml:space="preserve">عداد خلية البرنامج بالشراكة مع منظّمات المجتمع المدني الشريكة لخطة </w:t>
      </w:r>
      <w:proofErr w:type="spellStart"/>
      <w:r w:rsidRPr="00C21CB5"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>إتصالية</w:t>
      </w:r>
      <w:proofErr w:type="spellEnd"/>
      <w:r w:rsidRPr="00C21CB5"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 xml:space="preserve"> وتنفيذها لضمان </w:t>
      </w:r>
      <w:proofErr w:type="gramStart"/>
      <w:r w:rsidRPr="00C21CB5"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 xml:space="preserve">مشاركة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</w:t>
      </w:r>
      <w:r w:rsidRPr="00C21CB5"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>واسعة</w:t>
      </w:r>
      <w:proofErr w:type="gramEnd"/>
      <w:r w:rsidRPr="00C21CB5"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 xml:space="preserve"> للمواطنين</w:t>
      </w:r>
      <w:r w:rsidRPr="00C21CB5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.</w:t>
      </w:r>
    </w:p>
    <w:p w14:paraId="05D18709" w14:textId="77777777" w:rsidR="00A36696" w:rsidRPr="00340E2E" w:rsidRDefault="00A36696" w:rsidP="00A36696">
      <w:pPr>
        <w:pStyle w:val="Paragraphedeliste"/>
        <w:numPr>
          <w:ilvl w:val="0"/>
          <w:numId w:val="1"/>
        </w:numPr>
        <w:ind w:left="424" w:right="-142"/>
        <w:jc w:val="both"/>
        <w:rPr>
          <w:rFonts w:cs="Andalus"/>
          <w:b/>
          <w:bCs/>
          <w:color w:val="FF0000"/>
          <w:sz w:val="40"/>
          <w:szCs w:val="40"/>
          <w:u w:val="single"/>
          <w:lang w:bidi="ar-TN"/>
        </w:rPr>
      </w:pPr>
      <w:r w:rsidRPr="00340E2E">
        <w:rPr>
          <w:rFonts w:cs="Andalus" w:hint="cs"/>
          <w:b/>
          <w:bCs/>
          <w:color w:val="FF0000"/>
          <w:sz w:val="40"/>
          <w:szCs w:val="40"/>
          <w:u w:val="single"/>
          <w:rtl/>
          <w:lang w:bidi="ar-TN"/>
        </w:rPr>
        <w:t xml:space="preserve">التّشخيص الفنّي </w:t>
      </w:r>
      <w:proofErr w:type="gramStart"/>
      <w:r w:rsidRPr="00340E2E">
        <w:rPr>
          <w:rFonts w:cs="Andalus" w:hint="cs"/>
          <w:b/>
          <w:bCs/>
          <w:color w:val="FF0000"/>
          <w:sz w:val="40"/>
          <w:szCs w:val="40"/>
          <w:u w:val="single"/>
          <w:rtl/>
          <w:lang w:bidi="ar-TN"/>
        </w:rPr>
        <w:t>والمالي :</w:t>
      </w:r>
      <w:proofErr w:type="gramEnd"/>
      <w:r w:rsidRPr="00340E2E">
        <w:rPr>
          <w:rFonts w:cs="Andalus" w:hint="cs"/>
          <w:b/>
          <w:bCs/>
          <w:color w:val="FF0000"/>
          <w:sz w:val="40"/>
          <w:szCs w:val="40"/>
          <w:u w:val="single"/>
          <w:rtl/>
          <w:lang w:bidi="ar-TN"/>
        </w:rPr>
        <w:t xml:space="preserve">  </w:t>
      </w:r>
    </w:p>
    <w:p w14:paraId="523622C2" w14:textId="77777777" w:rsidR="00A36696" w:rsidRPr="00E27BBA" w:rsidRDefault="00A36696" w:rsidP="00A36696">
      <w:pPr>
        <w:pStyle w:val="Paragraphedeliste"/>
        <w:ind w:left="405" w:right="-142"/>
        <w:jc w:val="both"/>
        <w:rPr>
          <w:rFonts w:ascii="Traditional Arabic" w:hAnsi="Traditional Arabic" w:cs="Traditional Arabic"/>
          <w:sz w:val="36"/>
          <w:szCs w:val="36"/>
          <w:rtl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*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إجراء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/ تحيين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التشخيص الفني للمدينة والمناطق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بما فيها مناطق </w:t>
      </w:r>
      <w:proofErr w:type="gram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التوسّع 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وفق</w:t>
      </w:r>
      <w:proofErr w:type="gramEnd"/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منهجية التشخيص الفني المعتمدة بالدليل الفني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( البنية التّحتية و البناءات </w:t>
      </w:r>
      <w:r w:rsidRPr="00E27BBA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و المعدّات و التّجهيزات )</w:t>
      </w:r>
      <w:r w:rsidRPr="00E27BBA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</w:t>
      </w:r>
      <w:r w:rsidRPr="00E27BBA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.</w:t>
      </w:r>
    </w:p>
    <w:p w14:paraId="01E0590D" w14:textId="77777777" w:rsidR="00A36696" w:rsidRPr="001D47EE" w:rsidRDefault="00A36696" w:rsidP="00A36696">
      <w:pPr>
        <w:pStyle w:val="Paragraphedeliste"/>
        <w:ind w:left="405" w:right="-142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*إ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عداد قائمة المشاريع التّي تمّ تحديدها من طرف المواطنين خلال جلسات المناطق عند إعداد البرامج السنويّة السّابقة و التّي تعذّر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إنجازها لعدم توفّر </w:t>
      </w:r>
      <w:proofErr w:type="spellStart"/>
      <w:proofErr w:type="gramStart"/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الإعتمادات</w:t>
      </w:r>
      <w:proofErr w:type="spellEnd"/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.</w:t>
      </w:r>
      <w:proofErr w:type="gramEnd"/>
    </w:p>
    <w:p w14:paraId="16C502C5" w14:textId="77777777" w:rsidR="00A36696" w:rsidRPr="001D47EE" w:rsidRDefault="00A36696" w:rsidP="00A36696">
      <w:pPr>
        <w:bidi/>
        <w:spacing w:after="0" w:line="240" w:lineRule="auto"/>
        <w:ind w:left="-143" w:right="-142" w:firstLine="424"/>
        <w:jc w:val="both"/>
        <w:rPr>
          <w:rFonts w:ascii="Traditional Arabic" w:hAnsi="Traditional Arabic" w:cs="Traditional Arabic"/>
          <w:sz w:val="36"/>
          <w:szCs w:val="36"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*</w:t>
      </w:r>
      <w:r w:rsidRPr="001D47EE"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 xml:space="preserve">إجراء التشخيص المالي للتعرّف على مجموع الموارد المالية المخصصة للبرنامج السنوي </w:t>
      </w:r>
      <w:r w:rsidRPr="00E27BBA">
        <w:rPr>
          <w:rFonts w:ascii="Traditional Arabic" w:eastAsia="Times New Roman" w:hAnsi="Traditional Arabic" w:cs="Traditional Arabic" w:hint="eastAsia"/>
          <w:b/>
          <w:bCs/>
          <w:sz w:val="36"/>
          <w:szCs w:val="36"/>
          <w:rtl/>
          <w:lang w:bidi="ar-TN"/>
        </w:rPr>
        <w:t>20</w:t>
      </w:r>
      <w:r w:rsidRPr="00E27BBA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</w:t>
      </w:r>
      <w:r w:rsidRPr="001D47EE"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 xml:space="preserve"> وفق ا</w:t>
      </w:r>
      <w:r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>لمنهجية</w:t>
      </w:r>
      <w:r w:rsidRPr="00226360"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 </w:t>
      </w:r>
      <w:r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>المبيّنة بالدليل المالي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.</w:t>
      </w:r>
      <w:r w:rsidRPr="001D47EE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 w:hint="eastAsia"/>
          <w:sz w:val="36"/>
          <w:szCs w:val="36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  </w:t>
      </w:r>
    </w:p>
    <w:p w14:paraId="1F07F824" w14:textId="77777777" w:rsidR="00A36696" w:rsidRPr="001D47EE" w:rsidRDefault="00A36696" w:rsidP="00A36696">
      <w:pPr>
        <w:pStyle w:val="Paragraphedeliste"/>
        <w:ind w:left="405" w:right="-142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*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التّنسيق مع مختلف المتدخّلين </w:t>
      </w:r>
      <w:proofErr w:type="gram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( عبر</w:t>
      </w:r>
      <w:proofErr w:type="gram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عقــد جلسة/ جلسات حضوريّة أوعن بعد أو عن طريق مراسلات إداريّة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)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 </w:t>
      </w:r>
      <w:proofErr w:type="spell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للإطّلاع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و الحصول على المعطيات الخاصّة ببرامجهم و مشاريعهم المبرمجة و التّي بصدد الإنجاز،</w:t>
      </w:r>
    </w:p>
    <w:p w14:paraId="0FC74CE1" w14:textId="77777777" w:rsidR="00A36696" w:rsidRPr="001D47EE" w:rsidRDefault="00A36696" w:rsidP="00A36696">
      <w:pPr>
        <w:pStyle w:val="Paragraphedeliste"/>
        <w:ind w:left="405" w:right="-142"/>
        <w:jc w:val="both"/>
        <w:rPr>
          <w:rFonts w:ascii="Traditional Arabic" w:hAnsi="Traditional Arabic" w:cs="Traditional Arabic"/>
          <w:sz w:val="36"/>
          <w:szCs w:val="36"/>
          <w:rtl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*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جعل مسار إعداد برنامج </w:t>
      </w:r>
      <w:proofErr w:type="spell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الإستثمار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السّنوي </w:t>
      </w:r>
      <w:r w:rsidRPr="00E27BBA">
        <w:rPr>
          <w:rFonts w:ascii="Traditional Arabic" w:hAnsi="Traditional Arabic" w:cs="Traditional Arabic" w:hint="cs"/>
          <w:b/>
          <w:bCs/>
          <w:sz w:val="36"/>
          <w:szCs w:val="36"/>
          <w:rtl/>
          <w:lang w:val="fr-FR" w:bidi="ar-TN"/>
        </w:rPr>
        <w:t>202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val="fr-FR" w:bidi="ar-TN"/>
        </w:rPr>
        <w:t xml:space="preserve">2 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ذو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أولويّة بالصّفحة الرسميّة للبلديّة على مواقع التّواصل الاجتماعي مع المواطنيــن و ممثّلي المجتمع المدني خلال كلّ م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راحل هذا </w:t>
      </w:r>
      <w:proofErr w:type="gramStart"/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المسار .</w:t>
      </w:r>
      <w:proofErr w:type="gramEnd"/>
    </w:p>
    <w:p w14:paraId="6BDD185F" w14:textId="77777777" w:rsidR="00A36696" w:rsidRPr="001D47EE" w:rsidRDefault="00A36696" w:rsidP="00A36696">
      <w:pPr>
        <w:pStyle w:val="Paragraphedeliste"/>
        <w:ind w:left="405" w:right="-142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*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الوضع على ذمّة المواطنين صندوق </w:t>
      </w:r>
      <w:proofErr w:type="spell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إقتراحات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أو أيّة وسيلة أخرى ماديّة أو </w:t>
      </w:r>
      <w:proofErr w:type="spell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إفتراضيّة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للتعرّف على أولويّاتهم بالمنطقة و التّي سيتمّ </w:t>
      </w:r>
      <w:proofErr w:type="spell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إعتمادها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بصفة حصريّة لترتيب الأولويّات و المشاريع عند إعداد البرنامج </w:t>
      </w:r>
      <w:proofErr w:type="spell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الإستثماري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لسنة </w:t>
      </w:r>
      <w:proofErr w:type="gramStart"/>
      <w:r w:rsidRPr="00E27BBA">
        <w:rPr>
          <w:rFonts w:ascii="Traditional Arabic" w:hAnsi="Traditional Arabic" w:cs="Traditional Arabic" w:hint="cs"/>
          <w:b/>
          <w:bCs/>
          <w:sz w:val="36"/>
          <w:szCs w:val="36"/>
          <w:rtl/>
          <w:lang w:val="fr-FR" w:bidi="ar-TN"/>
        </w:rPr>
        <w:t>202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val="fr-FR" w:bidi="ar-TN"/>
        </w:rPr>
        <w:t>2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.</w:t>
      </w:r>
      <w:proofErr w:type="gram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    </w:t>
      </w:r>
    </w:p>
    <w:p w14:paraId="1BFCDD0A" w14:textId="77777777" w:rsidR="00A36696" w:rsidRPr="001D47EE" w:rsidRDefault="00A36696" w:rsidP="00A36696">
      <w:pPr>
        <w:pStyle w:val="Paragraphedeliste"/>
        <w:ind w:left="405" w:right="-142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lastRenderedPageBreak/>
        <w:t>*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نشر نتائج التشخيص الفني والمالي على موقع </w:t>
      </w:r>
      <w:proofErr w:type="spellStart"/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الواب</w:t>
      </w:r>
      <w:proofErr w:type="spellEnd"/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للبلدية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و على مواقع التّواصل </w:t>
      </w:r>
      <w:proofErr w:type="spellStart"/>
      <w:proofErr w:type="gram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إ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جتماعي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و</w:t>
      </w:r>
      <w:proofErr w:type="gram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تعليقه بمقرها و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توجيه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نسخة منه لمنظمات المجتمع المدني الشريكة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مع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</w:t>
      </w:r>
      <w:r w:rsidRPr="004B7CF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نشر ملخّص </w:t>
      </w:r>
      <w:proofErr w:type="spellStart"/>
      <w:r w:rsidRPr="004B7CF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لإقتراحات</w:t>
      </w:r>
      <w:proofErr w:type="spellEnd"/>
      <w:r w:rsidRPr="004B7CF5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المواطنين</w:t>
      </w:r>
      <w:r w:rsidRPr="004B7CF5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</w:t>
      </w:r>
      <w:r w:rsidRPr="004B7CF5">
        <w:rPr>
          <w:rFonts w:ascii="Traditional Arabic" w:hAnsi="Traditional Arabic" w:cs="Traditional Arabic" w:hint="eastAsia"/>
          <w:b/>
          <w:bCs/>
          <w:sz w:val="36"/>
          <w:szCs w:val="36"/>
          <w:rtl/>
          <w:lang w:val="fr-FR" w:bidi="ar-TN"/>
        </w:rPr>
        <w:t>07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أيام على الأقل من تاريخ </w:t>
      </w:r>
      <w:proofErr w:type="spell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إنعقاد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الجلسة الأولى 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للمجلس البلدي 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والتفاعل مع </w:t>
      </w:r>
      <w:proofErr w:type="spellStart"/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الإعتراضات</w:t>
      </w:r>
      <w:proofErr w:type="spellEnd"/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التي</w:t>
      </w:r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يمكن أن يقع إعلام البلدية بها 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.</w:t>
      </w:r>
    </w:p>
    <w:p w14:paraId="4EB88B18" w14:textId="77777777" w:rsidR="00A36696" w:rsidRPr="001D47EE" w:rsidRDefault="00A36696" w:rsidP="00A36696">
      <w:pPr>
        <w:pStyle w:val="Paragraphedeliste"/>
        <w:ind w:left="405" w:right="-142"/>
        <w:jc w:val="both"/>
        <w:rPr>
          <w:rFonts w:ascii="Traditional Arabic" w:hAnsi="Traditional Arabic" w:cs="Traditional Arabic"/>
          <w:sz w:val="36"/>
          <w:szCs w:val="36"/>
          <w:rtl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*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إجراء جلسة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أولى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للمجلس البلدي يتم خلالها </w:t>
      </w:r>
      <w:proofErr w:type="spellStart"/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الإطلاع</w:t>
      </w:r>
      <w:proofErr w:type="spellEnd"/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على نتائج التشخيص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الفنّي و المالـــي و آراء المواطنين بخصوص المشاريع المقترحة و برامج مختلف المتدخّلين في المجال البلدي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مع الأخذ بعين </w:t>
      </w:r>
      <w:proofErr w:type="spell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الإعتبار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قدر الإمكان المشاريع التّي تمّ تحديدها عند إعداد البرامج السنويّة السّابقة و التّي تعذّر إنجازها لعدم توفّر </w:t>
      </w:r>
      <w:proofErr w:type="spell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الإعتمادات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وكذلك طلبات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ومقترحات المواطنين الواردة على الب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لديّة عن طريق شبكات التّواصل </w:t>
      </w:r>
      <w:proofErr w:type="spellStart"/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الإ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جتماعي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و في إطار الشّكاوي المقدّمة عن طريق السجلّ أو المنظومة و ذلك بهدف </w:t>
      </w:r>
      <w:proofErr w:type="gram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ضبط :</w:t>
      </w:r>
      <w:proofErr w:type="gramEnd"/>
    </w:p>
    <w:p w14:paraId="18BCF5FB" w14:textId="77777777" w:rsidR="00A36696" w:rsidRPr="001D47EE" w:rsidRDefault="00A36696" w:rsidP="00A36696">
      <w:pPr>
        <w:pStyle w:val="Paragraphedeliste"/>
        <w:numPr>
          <w:ilvl w:val="3"/>
          <w:numId w:val="1"/>
        </w:numPr>
        <w:ind w:left="566" w:right="-142" w:hanging="425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المنهجيّة التّي سيعتمدها المجلس لتوزيع</w:t>
      </w:r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الموارد حسب التدخلات </w:t>
      </w:r>
      <w:proofErr w:type="gramStart"/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الثلاث(</w:t>
      </w:r>
      <w:proofErr w:type="gramEnd"/>
      <w:r w:rsidRPr="001D47E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مشاريع مُهيكلة ، مشاريع إدارية ومشاريع قرب) وتوزيع الموارد المالية المخصصة لمشاريع القرب على المناطق المعنية بالتدخل مع الحرص على التّطابق مع نتائج التشخيص الفني</w:t>
      </w: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و مقترحات المواطنين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.</w:t>
      </w:r>
    </w:p>
    <w:p w14:paraId="243564FE" w14:textId="77777777" w:rsidR="00A36696" w:rsidRPr="001D47EE" w:rsidRDefault="00A36696" w:rsidP="00A36696">
      <w:pPr>
        <w:pStyle w:val="Paragraphedeliste"/>
        <w:numPr>
          <w:ilvl w:val="3"/>
          <w:numId w:val="1"/>
        </w:numPr>
        <w:ind w:left="566" w:right="-142" w:hanging="425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القائمة الأوّلية للمشاريع المقترحة مع إعطاء الأولويّة للمشاريع الأكثر </w:t>
      </w:r>
      <w:proofErr w:type="spell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إستجابة</w:t>
      </w:r>
      <w:proofErr w:type="spellEnd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لطلبات المواطنين بالنّسبة لمشاريع القرب و الأكثر جدوى للمنطقة بالنّسبة للمشاريع المهيكلة و التّي تمّ التّشاور و التّنسيق في شأنها مع القطاع </w:t>
      </w:r>
      <w:proofErr w:type="gramStart"/>
      <w:r w:rsidRPr="001D47EE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المعني .</w:t>
      </w:r>
      <w:proofErr w:type="gramEnd"/>
    </w:p>
    <w:p w14:paraId="2F7030B4" w14:textId="77777777" w:rsidR="00A36696" w:rsidRPr="00613318" w:rsidRDefault="00A36696" w:rsidP="00A36696">
      <w:pPr>
        <w:pStyle w:val="Paragraphedeliste"/>
        <w:ind w:left="830" w:right="-142"/>
        <w:jc w:val="both"/>
        <w:rPr>
          <w:rFonts w:cs="Andalus"/>
          <w:b/>
          <w:bCs/>
          <w:sz w:val="2"/>
          <w:szCs w:val="2"/>
          <w:u w:val="single"/>
          <w:lang w:bidi="ar-TN"/>
        </w:rPr>
      </w:pPr>
    </w:p>
    <w:p w14:paraId="7E09275A" w14:textId="77777777" w:rsidR="00A36696" w:rsidRDefault="00A36696" w:rsidP="00A36696">
      <w:pPr>
        <w:spacing w:after="0" w:line="240" w:lineRule="auto"/>
        <w:ind w:right="-142"/>
        <w:jc w:val="right"/>
        <w:rPr>
          <w:rFonts w:cs="Andalus"/>
          <w:b/>
          <w:bCs/>
          <w:sz w:val="40"/>
          <w:szCs w:val="40"/>
          <w:u w:val="single"/>
          <w:rtl/>
          <w:lang w:bidi="ar-TN"/>
        </w:rPr>
      </w:pPr>
      <w:r w:rsidRPr="00340E2E">
        <w:rPr>
          <w:rFonts w:ascii="Times New Roman" w:eastAsia="Times New Roman" w:hAnsi="Times New Roman" w:cs="Andalus" w:hint="cs"/>
          <w:b/>
          <w:bCs/>
          <w:color w:val="FF0000"/>
          <w:sz w:val="40"/>
          <w:szCs w:val="40"/>
          <w:rtl/>
          <w:lang w:val="en-US" w:bidi="ar-TN"/>
        </w:rPr>
        <w:t xml:space="preserve">3) </w:t>
      </w:r>
      <w:r w:rsidRPr="00340E2E">
        <w:rPr>
          <w:rFonts w:cs="Andalus" w:hint="cs"/>
          <w:b/>
          <w:bCs/>
          <w:color w:val="FF0000"/>
          <w:sz w:val="40"/>
          <w:szCs w:val="40"/>
          <w:u w:val="single"/>
          <w:rtl/>
          <w:lang w:bidi="ar-TN"/>
        </w:rPr>
        <w:t xml:space="preserve">إعداد البطاقات الأوّلية للمشاريع </w:t>
      </w:r>
      <w:proofErr w:type="gramStart"/>
      <w:r w:rsidRPr="00340E2E">
        <w:rPr>
          <w:rFonts w:cs="Andalus" w:hint="cs"/>
          <w:b/>
          <w:bCs/>
          <w:color w:val="FF0000"/>
          <w:sz w:val="40"/>
          <w:szCs w:val="40"/>
          <w:u w:val="single"/>
          <w:rtl/>
          <w:lang w:bidi="ar-TN"/>
        </w:rPr>
        <w:t xml:space="preserve">المقترحة </w:t>
      </w:r>
      <w:r w:rsidRPr="00340E2E">
        <w:rPr>
          <w:rFonts w:cs="Andalus"/>
          <w:b/>
          <w:bCs/>
          <w:color w:val="FF0000"/>
          <w:sz w:val="40"/>
          <w:szCs w:val="40"/>
          <w:u w:val="single"/>
          <w:rtl/>
          <w:lang w:bidi="ar-TN"/>
        </w:rPr>
        <w:t>:</w:t>
      </w:r>
      <w:proofErr w:type="gramEnd"/>
      <w:r w:rsidRPr="007F0A65">
        <w:rPr>
          <w:rFonts w:cs="Andalus"/>
          <w:b/>
          <w:bCs/>
          <w:sz w:val="40"/>
          <w:szCs w:val="40"/>
          <w:u w:val="single"/>
          <w:rtl/>
          <w:lang w:bidi="ar-TN"/>
        </w:rPr>
        <w:t xml:space="preserve"> </w:t>
      </w:r>
    </w:p>
    <w:p w14:paraId="4037B037" w14:textId="77777777" w:rsidR="00A36696" w:rsidRPr="00F71AF6" w:rsidRDefault="00A36696" w:rsidP="00A36696">
      <w:pPr>
        <w:pStyle w:val="Paragraphedeliste"/>
        <w:ind w:left="566" w:right="-142" w:hanging="142"/>
        <w:jc w:val="both"/>
        <w:rPr>
          <w:rFonts w:ascii="Traditional Arabic" w:hAnsi="Traditional Arabic" w:cs="Traditional Arabic"/>
          <w:sz w:val="36"/>
          <w:szCs w:val="36"/>
          <w:rtl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*</w:t>
      </w:r>
      <w:r w:rsidRPr="00E7323E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</w:t>
      </w:r>
      <w:r w:rsidRPr="00F71AF6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إعداد بطاقات أوّلية تبيّن قابليّة المشاريع المقترحة للإنجاز و مكوّناتها و كلفتها، و ذلك </w:t>
      </w:r>
      <w:proofErr w:type="spellStart"/>
      <w:r w:rsidRPr="00F71AF6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بالإستئناس</w:t>
      </w:r>
      <w:proofErr w:type="spellEnd"/>
      <w:r w:rsidRPr="00F71AF6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ببطاقات تحديد المشاريع الواردة بالدّليل </w:t>
      </w:r>
      <w:proofErr w:type="gramStart"/>
      <w:r w:rsidRPr="00F71AF6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الفنّي .</w:t>
      </w:r>
      <w:proofErr w:type="gramEnd"/>
    </w:p>
    <w:p w14:paraId="33700606" w14:textId="77777777" w:rsidR="00A36696" w:rsidRPr="00340E2E" w:rsidRDefault="00A36696" w:rsidP="00A36696">
      <w:pPr>
        <w:spacing w:after="0" w:line="240" w:lineRule="auto"/>
        <w:jc w:val="right"/>
        <w:rPr>
          <w:rFonts w:cs="Andalus"/>
          <w:b/>
          <w:bCs/>
          <w:color w:val="FF0000"/>
          <w:sz w:val="40"/>
          <w:szCs w:val="40"/>
          <w:u w:val="single"/>
          <w:rtl/>
          <w:lang w:bidi="ar-TN"/>
        </w:rPr>
      </w:pPr>
      <w:r w:rsidRPr="00340E2E">
        <w:rPr>
          <w:rFonts w:ascii="Times New Roman" w:eastAsia="Times New Roman" w:hAnsi="Times New Roman" w:cs="Andalus" w:hint="cs"/>
          <w:b/>
          <w:bCs/>
          <w:color w:val="FF0000"/>
          <w:sz w:val="40"/>
          <w:szCs w:val="40"/>
          <w:rtl/>
          <w:lang w:val="en-US" w:bidi="ar-TN"/>
        </w:rPr>
        <w:t>4</w:t>
      </w:r>
      <w:r w:rsidRPr="00340E2E">
        <w:rPr>
          <w:rFonts w:cs="Andalus" w:hint="cs"/>
          <w:b/>
          <w:bCs/>
          <w:color w:val="FF0000"/>
          <w:sz w:val="40"/>
          <w:szCs w:val="40"/>
          <w:rtl/>
          <w:lang w:bidi="ar-TN"/>
        </w:rPr>
        <w:t>)</w:t>
      </w:r>
      <w:r>
        <w:rPr>
          <w:rFonts w:cs="Andalus" w:hint="cs"/>
          <w:b/>
          <w:bCs/>
          <w:color w:val="FF0000"/>
          <w:sz w:val="40"/>
          <w:szCs w:val="40"/>
          <w:u w:val="single"/>
          <w:rtl/>
          <w:lang w:bidi="ar-TN"/>
        </w:rPr>
        <w:t xml:space="preserve"> </w:t>
      </w:r>
      <w:r w:rsidRPr="00340E2E">
        <w:rPr>
          <w:rFonts w:cs="Andalus" w:hint="cs"/>
          <w:b/>
          <w:bCs/>
          <w:color w:val="FF0000"/>
          <w:sz w:val="40"/>
          <w:szCs w:val="40"/>
          <w:u w:val="single"/>
          <w:rtl/>
          <w:lang w:bidi="ar-TN"/>
        </w:rPr>
        <w:t xml:space="preserve">الجلسة العامّة </w:t>
      </w:r>
      <w:proofErr w:type="gramStart"/>
      <w:r w:rsidRPr="00340E2E">
        <w:rPr>
          <w:rFonts w:cs="Andalus" w:hint="cs"/>
          <w:b/>
          <w:bCs/>
          <w:color w:val="FF0000"/>
          <w:sz w:val="40"/>
          <w:szCs w:val="40"/>
          <w:u w:val="single"/>
          <w:rtl/>
          <w:lang w:bidi="ar-TN"/>
        </w:rPr>
        <w:t xml:space="preserve">التّشاركية </w:t>
      </w:r>
      <w:r w:rsidRPr="00340E2E">
        <w:rPr>
          <w:rFonts w:cs="Andalus"/>
          <w:b/>
          <w:bCs/>
          <w:color w:val="FF0000"/>
          <w:sz w:val="40"/>
          <w:szCs w:val="40"/>
          <w:u w:val="single"/>
          <w:rtl/>
          <w:lang w:bidi="ar-TN"/>
        </w:rPr>
        <w:t>:</w:t>
      </w:r>
      <w:proofErr w:type="gramEnd"/>
    </w:p>
    <w:p w14:paraId="6BA3D810" w14:textId="77777777" w:rsidR="00A36696" w:rsidRPr="00794C7A" w:rsidRDefault="00A36696" w:rsidP="00A36696">
      <w:pPr>
        <w:pStyle w:val="Paragraphedeliste"/>
        <w:ind w:left="566" w:right="-426" w:hanging="142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* 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قيام البلديّة ببرمجة جلسة تشاركيّة حضوريّة أو عن بعد بالتّنسيق مع منظّمات المجتمع المدني الشريكة (حسب متطلّبات الوضع الصحّي </w:t>
      </w:r>
      <w:proofErr w:type="gramStart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للمنطقة )</w:t>
      </w:r>
      <w:proofErr w:type="gramEnd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عن طريق المنظومات الإلكترونيّة المتوفّرة أو عن طريق البثّ المباشر عبر شبكات التّواصل الاجتماعي و الإعلام بهذه الجلسة / نشر الرّابط الخاصّ بها بكلّ الفضاءات</w:t>
      </w:r>
      <w:r w:rsidRPr="00794C7A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و الوسائل المتاحة .</w:t>
      </w:r>
    </w:p>
    <w:p w14:paraId="07A4CD62" w14:textId="77777777" w:rsidR="00A36696" w:rsidRPr="00E025D4" w:rsidRDefault="00A36696" w:rsidP="00A36696">
      <w:pPr>
        <w:pStyle w:val="Paragraphedeliste"/>
        <w:ind w:left="1069" w:hanging="645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* </w:t>
      </w:r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تقديم الإطار العام </w:t>
      </w:r>
      <w:proofErr w:type="gramStart"/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للجلسة 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.</w:t>
      </w:r>
      <w:proofErr w:type="gramEnd"/>
    </w:p>
    <w:p w14:paraId="5867EDE9" w14:textId="77777777" w:rsidR="00A36696" w:rsidRPr="00E025D4" w:rsidRDefault="00A36696" w:rsidP="00A36696">
      <w:pPr>
        <w:pStyle w:val="Paragraphedeliste"/>
        <w:ind w:left="1069" w:right="-567" w:hanging="645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lastRenderedPageBreak/>
        <w:t xml:space="preserve">* 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تقديم منهجيّة تقسيم المنطقة البلدية إلى مناطق </w:t>
      </w:r>
      <w:proofErr w:type="gramStart"/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( معايير</w:t>
      </w:r>
      <w:proofErr w:type="gramEnd"/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جغرافية/ ديمغرافية/ </w:t>
      </w:r>
      <w:proofErr w:type="spellStart"/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إجتماعية</w:t>
      </w:r>
      <w:proofErr w:type="spellEnd"/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) ونتائج عملية التقسيم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.</w:t>
      </w:r>
    </w:p>
    <w:p w14:paraId="261EDE29" w14:textId="77777777" w:rsidR="00A36696" w:rsidRPr="00E025D4" w:rsidRDefault="00A36696" w:rsidP="00A36696">
      <w:pPr>
        <w:pStyle w:val="Paragraphedeliste"/>
        <w:ind w:left="850" w:hanging="426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* 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تقديم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نتائج 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لتشخيص 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لفني للمنطقة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</w:t>
      </w:r>
      <w:proofErr w:type="gramStart"/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البلدية 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.</w:t>
      </w:r>
      <w:proofErr w:type="gramEnd"/>
    </w:p>
    <w:p w14:paraId="093D8E8F" w14:textId="77777777" w:rsidR="00A36696" w:rsidRPr="00E025D4" w:rsidRDefault="00A36696" w:rsidP="00A36696">
      <w:pPr>
        <w:pStyle w:val="Paragraphedeliste"/>
        <w:ind w:left="850" w:hanging="426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* 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تقديم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مقترحات </w:t>
      </w:r>
      <w:proofErr w:type="gramStart"/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المواطنين .</w:t>
      </w:r>
      <w:proofErr w:type="gramEnd"/>
    </w:p>
    <w:p w14:paraId="1992B840" w14:textId="77777777" w:rsidR="00A36696" w:rsidRPr="00E025D4" w:rsidRDefault="00A36696" w:rsidP="00A36696">
      <w:pPr>
        <w:pStyle w:val="Paragraphedeliste"/>
        <w:ind w:left="850" w:right="-426" w:hanging="426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* 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تقديم </w:t>
      </w:r>
      <w:proofErr w:type="spellStart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الإستثمارات</w:t>
      </w:r>
      <w:proofErr w:type="spellEnd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التّي أنجزتها البلديّة خلال الفترة </w:t>
      </w:r>
      <w:r w:rsidRPr="00E025D4">
        <w:rPr>
          <w:rFonts w:ascii="Traditional Arabic" w:hAnsi="Traditional Arabic" w:cs="Traditional Arabic" w:hint="cs"/>
          <w:b/>
          <w:bCs/>
          <w:sz w:val="36"/>
          <w:szCs w:val="36"/>
          <w:rtl/>
          <w:lang w:val="fr-FR" w:bidi="ar-TN"/>
        </w:rPr>
        <w:t>2016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-</w:t>
      </w:r>
      <w:r w:rsidRPr="00E025D4">
        <w:rPr>
          <w:rFonts w:ascii="Traditional Arabic" w:hAnsi="Traditional Arabic" w:cs="Traditional Arabic" w:hint="cs"/>
          <w:b/>
          <w:bCs/>
          <w:sz w:val="36"/>
          <w:szCs w:val="36"/>
          <w:rtl/>
          <w:lang w:val="fr-FR" w:bidi="ar-TN"/>
        </w:rPr>
        <w:t>202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val="fr-FR" w:bidi="ar-TN"/>
        </w:rPr>
        <w:t>1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و 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المشاريع المتواصلة ومدى تقدّم إنجازها والإشكاليات التي تعترضها إن وجدت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(خاصّة منها مشاريع سنة </w:t>
      </w:r>
      <w:r w:rsidRPr="00E025D4">
        <w:rPr>
          <w:rFonts w:ascii="Traditional Arabic" w:hAnsi="Traditional Arabic" w:cs="Traditional Arabic" w:hint="cs"/>
          <w:b/>
          <w:bCs/>
          <w:sz w:val="36"/>
          <w:szCs w:val="36"/>
          <w:rtl/>
          <w:lang w:val="fr-FR" w:bidi="ar-TN"/>
        </w:rPr>
        <w:t>2020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التّي تعطّل </w:t>
      </w:r>
      <w:proofErr w:type="spellStart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إنطلاقها</w:t>
      </w:r>
      <w:proofErr w:type="spellEnd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نظرا للظّروف </w:t>
      </w:r>
      <w:proofErr w:type="spellStart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الإستثنائيّة</w:t>
      </w:r>
      <w:proofErr w:type="spellEnd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التّي مرّت بها </w:t>
      </w:r>
      <w:proofErr w:type="gramStart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البلاد )</w:t>
      </w:r>
      <w:proofErr w:type="gramEnd"/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.</w:t>
      </w:r>
    </w:p>
    <w:p w14:paraId="2CB340D9" w14:textId="77777777" w:rsidR="00A36696" w:rsidRPr="00E025D4" w:rsidRDefault="00A36696" w:rsidP="00A36696">
      <w:pPr>
        <w:pStyle w:val="Paragraphedeliste"/>
        <w:ind w:left="1069" w:hanging="645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* 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تقديم المشاريع 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و البرامج 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الوطنية والجهوية 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الأخرى </w:t>
      </w:r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سواء كانت متواصلة أو </w:t>
      </w:r>
      <w:proofErr w:type="gramStart"/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مبرمجة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.</w:t>
      </w:r>
      <w:proofErr w:type="gramEnd"/>
    </w:p>
    <w:p w14:paraId="73CB9740" w14:textId="77777777" w:rsidR="00A36696" w:rsidRPr="00E025D4" w:rsidRDefault="00A36696" w:rsidP="00A36696">
      <w:pPr>
        <w:pStyle w:val="Paragraphedeliste"/>
        <w:ind w:left="708" w:right="-426" w:hanging="220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* 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تقديم قائمة المشاريع التّي تمّ تحديدها من طرف المواطنين خلال جلسات المناطق عند إعداد البرامج السنويّة السّابقة و التّي تعذّر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إنجازها لعدم توفّر </w:t>
      </w:r>
      <w:proofErr w:type="spellStart"/>
      <w:proofErr w:type="gramStart"/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الإعتمادات</w:t>
      </w:r>
      <w:proofErr w:type="spellEnd"/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.</w:t>
      </w:r>
      <w:proofErr w:type="gramEnd"/>
    </w:p>
    <w:p w14:paraId="64766AF5" w14:textId="77777777" w:rsidR="00A36696" w:rsidRPr="00E025D4" w:rsidRDefault="00A36696" w:rsidP="00A36696">
      <w:pPr>
        <w:pStyle w:val="Paragraphedeliste"/>
        <w:ind w:left="708" w:right="-426" w:hanging="284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* 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تقديم نتائج التشخيص المالي مع ذكر كل الموارد المالية 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المتاحة و التّي سيتمّ تخصيصها لبرنامج </w:t>
      </w:r>
      <w:proofErr w:type="spellStart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الإستثمار</w:t>
      </w:r>
      <w:proofErr w:type="spellEnd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لسنة </w:t>
      </w:r>
      <w:r w:rsidRPr="00E025D4">
        <w:rPr>
          <w:rFonts w:ascii="Traditional Arabic" w:hAnsi="Traditional Arabic" w:cs="Traditional Arabic" w:hint="cs"/>
          <w:b/>
          <w:bCs/>
          <w:sz w:val="36"/>
          <w:szCs w:val="36"/>
          <w:rtl/>
          <w:lang w:val="fr-FR" w:bidi="ar-TN"/>
        </w:rPr>
        <w:t>202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  <w:lang w:val="fr-FR" w:bidi="ar-TN"/>
        </w:rPr>
        <w:t>2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 سواء كانت ذاتية أو دعم أو قرو</w:t>
      </w:r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 xml:space="preserve">ض أو مساهمات أخرى أي كان </w:t>
      </w:r>
      <w:proofErr w:type="gramStart"/>
      <w:r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مصدرها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.</w:t>
      </w:r>
      <w:proofErr w:type="gramEnd"/>
    </w:p>
    <w:p w14:paraId="2DF22AD2" w14:textId="77777777" w:rsidR="00A36696" w:rsidRDefault="00A36696" w:rsidP="00A36696">
      <w:pPr>
        <w:pStyle w:val="Paragraphedeliste"/>
        <w:ind w:left="566" w:right="-426" w:hanging="219"/>
        <w:jc w:val="both"/>
        <w:rPr>
          <w:rFonts w:ascii="Traditional Arabic" w:hAnsi="Traditional Arabic" w:cs="Traditional Arabic"/>
          <w:sz w:val="36"/>
          <w:szCs w:val="36"/>
          <w:lang w:val="fr-FR"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* 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تقديم المنهجيّة التّي </w:t>
      </w:r>
      <w:proofErr w:type="spellStart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>إعتمدها</w:t>
      </w:r>
      <w:proofErr w:type="spellEnd"/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المجلس البلدي لتوزيع 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الموارد المالية على مختلف التدخلات و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على </w:t>
      </w:r>
      <w:r w:rsidRPr="00E025D4">
        <w:rPr>
          <w:rFonts w:ascii="Traditional Arabic" w:hAnsi="Traditional Arabic" w:cs="Traditional Arabic" w:hint="eastAsia"/>
          <w:sz w:val="36"/>
          <w:szCs w:val="36"/>
          <w:rtl/>
          <w:lang w:val="fr-FR" w:bidi="ar-TN"/>
        </w:rPr>
        <w:t>المناطق</w:t>
      </w:r>
      <w:r w:rsidRPr="00E025D4"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المعنيّة بالتدخّل</w:t>
      </w:r>
      <w:r>
        <w:rPr>
          <w:rFonts w:ascii="Traditional Arabic" w:hAnsi="Traditional Arabic" w:cs="Traditional Arabic" w:hint="cs"/>
          <w:sz w:val="36"/>
          <w:szCs w:val="36"/>
          <w:rtl/>
          <w:lang w:val="fr-FR" w:bidi="ar-TN"/>
        </w:rPr>
        <w:t xml:space="preserve"> </w:t>
      </w:r>
    </w:p>
    <w:p w14:paraId="3E6190C2" w14:textId="77777777" w:rsidR="00A36696" w:rsidRDefault="00A36696" w:rsidP="00A36696">
      <w:pPr>
        <w:pStyle w:val="Paragraphedeliste"/>
        <w:ind w:left="566" w:right="-284" w:hanging="219"/>
        <w:jc w:val="both"/>
        <w:rPr>
          <w:rFonts w:ascii="Traditional Arabic" w:hAnsi="Traditional Arabic" w:cs="Traditional Arabic"/>
          <w:sz w:val="36"/>
          <w:szCs w:val="36"/>
          <w:rtl/>
          <w:lang w:val="fr-FR" w:bidi="ar-TN"/>
        </w:rPr>
      </w:pPr>
    </w:p>
    <w:p w14:paraId="3FFB2D7B" w14:textId="77777777" w:rsidR="00A36696" w:rsidRDefault="00A36696" w:rsidP="00A36696">
      <w:pPr>
        <w:rPr>
          <w:rFonts w:ascii="Traditional Arabic" w:eastAsia="Times New Roman" w:hAnsi="Traditional Arabic" w:cs="Traditional Arabic"/>
          <w:noProof/>
          <w:sz w:val="36"/>
          <w:szCs w:val="36"/>
          <w:lang w:bidi="ar-TN"/>
        </w:rPr>
      </w:pPr>
      <w:r>
        <w:rPr>
          <w:rFonts w:ascii="Traditional Arabic" w:hAnsi="Traditional Arabic" w:cs="Traditional Arabic"/>
          <w:noProof/>
          <w:sz w:val="36"/>
          <w:szCs w:val="36"/>
          <w:lang w:bidi="ar-TN"/>
        </w:rPr>
        <w:br w:type="page"/>
      </w:r>
    </w:p>
    <w:p w14:paraId="220C9AB5" w14:textId="77777777" w:rsidR="00A36696" w:rsidRDefault="00A36696" w:rsidP="00A36696">
      <w:pPr>
        <w:bidi/>
        <w:ind w:left="-426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hAnsi="Traditional Arabic" w:cs="Traditional Arabic"/>
          <w:noProof/>
          <w:sz w:val="36"/>
          <w:szCs w:val="36"/>
          <w:lang w:bidi="ar-TN"/>
        </w:rPr>
        <w:lastRenderedPageBreak/>
        <w:drawing>
          <wp:inline distT="0" distB="0" distL="0" distR="0" wp14:anchorId="1A4AA5A0" wp14:editId="3CC09F0D">
            <wp:extent cx="5998464" cy="9069705"/>
            <wp:effectExtent l="0" t="0" r="254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5032" cy="909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aditional Arabic" w:hAnsi="Traditional Arabic" w:cs="Traditional Arabic"/>
          <w:sz w:val="36"/>
          <w:szCs w:val="36"/>
          <w:rtl/>
          <w:lang w:bidi="ar-TN"/>
        </w:rPr>
        <w:br w:type="page"/>
      </w:r>
    </w:p>
    <w:p w14:paraId="5897CF1E" w14:textId="77777777" w:rsidR="00A36696" w:rsidRDefault="00A36696" w:rsidP="00A36696">
      <w:pPr>
        <w:ind w:left="-426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hAnsi="Traditional Arabic" w:cs="Traditional Arabic"/>
          <w:noProof/>
          <w:sz w:val="36"/>
          <w:szCs w:val="36"/>
          <w:lang w:bidi="ar-TN"/>
        </w:rPr>
        <w:lastRenderedPageBreak/>
        <w:drawing>
          <wp:inline distT="0" distB="0" distL="0" distR="0" wp14:anchorId="44A28AD7" wp14:editId="2AB54122">
            <wp:extent cx="6480810" cy="9216390"/>
            <wp:effectExtent l="0" t="0" r="0" b="381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aditional Arabic" w:hAnsi="Traditional Arabic" w:cs="Traditional Arabic"/>
          <w:sz w:val="36"/>
          <w:szCs w:val="36"/>
          <w:rtl/>
          <w:lang w:bidi="ar-TN"/>
        </w:rPr>
        <w:br w:type="page"/>
      </w:r>
      <w:r>
        <w:rPr>
          <w:rFonts w:ascii="Traditional Arabic" w:hAnsi="Traditional Arabic" w:cs="Traditional Arabic"/>
          <w:noProof/>
          <w:sz w:val="36"/>
          <w:szCs w:val="36"/>
          <w:lang w:bidi="ar-TN"/>
        </w:rPr>
        <w:lastRenderedPageBreak/>
        <w:drawing>
          <wp:inline distT="0" distB="0" distL="0" distR="0" wp14:anchorId="069085D4" wp14:editId="716ACCA3">
            <wp:extent cx="6480810" cy="9216390"/>
            <wp:effectExtent l="0" t="0" r="0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1A909" w14:textId="77777777" w:rsidR="00A36696" w:rsidRDefault="00A36696" w:rsidP="00A36696">
      <w:pP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hAnsi="Traditional Arabic" w:cs="Traditional Arabic"/>
          <w:sz w:val="36"/>
          <w:szCs w:val="36"/>
          <w:rtl/>
          <w:lang w:bidi="ar-TN"/>
        </w:rPr>
        <w:lastRenderedPageBreak/>
        <w:br w:type="page"/>
      </w:r>
      <w:r>
        <w:rPr>
          <w:rFonts w:ascii="Traditional Arabic" w:eastAsia="Times New Roman" w:hAnsi="Traditional Arabic" w:cs="Traditional Arabic"/>
          <w:noProof/>
          <w:sz w:val="36"/>
          <w:szCs w:val="36"/>
          <w:rtl/>
          <w:lang w:val="ar-TN" w:bidi="ar-TN"/>
        </w:rPr>
        <w:lastRenderedPageBreak/>
        <w:drawing>
          <wp:inline distT="0" distB="0" distL="0" distR="0" wp14:anchorId="29397304" wp14:editId="1BFE2637">
            <wp:extent cx="6480810" cy="9216390"/>
            <wp:effectExtent l="0" t="0" r="0" b="381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E90C5" w14:textId="77777777" w:rsidR="00A36696" w:rsidRDefault="00A36696" w:rsidP="00A36696">
      <w:pP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hAnsi="Traditional Arabic" w:cs="Traditional Arabic"/>
          <w:sz w:val="36"/>
          <w:szCs w:val="36"/>
          <w:rtl/>
          <w:lang w:bidi="ar-TN"/>
        </w:rPr>
        <w:lastRenderedPageBreak/>
        <w:br w:type="page"/>
      </w:r>
      <w:r>
        <w:rPr>
          <w:rFonts w:ascii="Traditional Arabic" w:eastAsia="Times New Roman" w:hAnsi="Traditional Arabic" w:cs="Traditional Arabic"/>
          <w:noProof/>
          <w:sz w:val="36"/>
          <w:szCs w:val="36"/>
          <w:rtl/>
          <w:lang w:val="ar-TN" w:bidi="ar-TN"/>
        </w:rPr>
        <w:lastRenderedPageBreak/>
        <w:drawing>
          <wp:inline distT="0" distB="0" distL="0" distR="0" wp14:anchorId="000CC395" wp14:editId="04B7D611">
            <wp:extent cx="6480810" cy="9216390"/>
            <wp:effectExtent l="0" t="0" r="0" b="381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48885" w14:textId="77777777" w:rsidR="00A36696" w:rsidRDefault="00A36696" w:rsidP="00A36696">
      <w:pPr>
        <w:bidi/>
        <w:jc w:val="both"/>
        <w:rPr>
          <w:lang w:bidi="ar-TN"/>
        </w:rPr>
      </w:pPr>
      <w:r>
        <w:rPr>
          <w:rFonts w:ascii="Traditional Arabic" w:hAnsi="Traditional Arabic" w:cs="Traditional Arabic"/>
          <w:sz w:val="36"/>
          <w:szCs w:val="36"/>
          <w:rtl/>
          <w:lang w:bidi="ar-TN"/>
        </w:rPr>
        <w:lastRenderedPageBreak/>
        <w:br w:type="page"/>
      </w:r>
    </w:p>
    <w:p w14:paraId="3C661D93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34896047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153F4F66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  <w:r>
        <w:rPr>
          <w:rFonts w:ascii="Traditional Arabic" w:eastAsia="Times New Roman" w:hAnsi="Traditional Arabic" w:cs="Traditional Arabic"/>
          <w:noProof/>
          <w:sz w:val="36"/>
          <w:szCs w:val="36"/>
          <w:rtl/>
          <w:lang w:val="ar-TN" w:bidi="ar-TN"/>
        </w:rPr>
        <w:lastRenderedPageBreak/>
        <w:drawing>
          <wp:inline distT="0" distB="0" distL="0" distR="0" wp14:anchorId="1B9C00BA" wp14:editId="4AD4A9B1">
            <wp:extent cx="6188253" cy="8862010"/>
            <wp:effectExtent l="0" t="0" r="317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9686" cy="8878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5BA19" w14:textId="77777777" w:rsidR="00A36696" w:rsidRDefault="00A36696" w:rsidP="00A36696">
      <w:pPr>
        <w:ind w:left="-284"/>
        <w:rPr>
          <w:rFonts w:cs="Andalus"/>
          <w:b/>
          <w:bCs/>
          <w:sz w:val="32"/>
          <w:szCs w:val="32"/>
          <w:rtl/>
        </w:rPr>
      </w:pPr>
      <w:r>
        <w:rPr>
          <w:rFonts w:cs="Andalus" w:hint="cs"/>
          <w:b/>
          <w:bCs/>
          <w:noProof/>
          <w:sz w:val="2"/>
          <w:szCs w:val="2"/>
          <w:rtl/>
          <w:lang w:val="ar-TN" w:bidi="ar-TN"/>
        </w:rPr>
        <w:lastRenderedPageBreak/>
        <w:drawing>
          <wp:inline distT="0" distB="0" distL="0" distR="0" wp14:anchorId="5B7ED5EC" wp14:editId="2BE1AAC8">
            <wp:extent cx="6300470" cy="8959215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95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113D7" w14:textId="77777777" w:rsidR="00A36696" w:rsidRDefault="00A36696" w:rsidP="00A36696">
      <w:pPr>
        <w:rPr>
          <w:rFonts w:cs="Andalus"/>
          <w:b/>
          <w:bCs/>
          <w:sz w:val="32"/>
          <w:szCs w:val="32"/>
          <w:rtl/>
        </w:rPr>
      </w:pPr>
      <w:r>
        <w:rPr>
          <w:rFonts w:cs="Andalus"/>
          <w:b/>
          <w:bCs/>
          <w:sz w:val="32"/>
          <w:szCs w:val="32"/>
          <w:rtl/>
        </w:rPr>
        <w:lastRenderedPageBreak/>
        <w:br w:type="page"/>
      </w:r>
    </w:p>
    <w:p w14:paraId="1373193E" w14:textId="77777777" w:rsidR="00A36696" w:rsidRDefault="00A36696" w:rsidP="00A36696">
      <w:pPr>
        <w:bidi/>
        <w:spacing w:after="0" w:line="240" w:lineRule="auto"/>
        <w:rPr>
          <w:rFonts w:cs="Andalus"/>
          <w:b/>
          <w:bCs/>
          <w:sz w:val="32"/>
          <w:szCs w:val="32"/>
          <w:rtl/>
        </w:rPr>
      </w:pPr>
    </w:p>
    <w:p w14:paraId="419C15FF" w14:textId="77777777" w:rsidR="00A36696" w:rsidRDefault="00A36696" w:rsidP="00A36696">
      <w:pPr>
        <w:bidi/>
        <w:spacing w:after="0" w:line="240" w:lineRule="auto"/>
        <w:rPr>
          <w:rFonts w:cs="Andalus"/>
          <w:b/>
          <w:bCs/>
          <w:sz w:val="2"/>
          <w:szCs w:val="2"/>
          <w:rtl/>
          <w:lang w:bidi="ar-TN"/>
        </w:rPr>
      </w:pPr>
      <w:r>
        <w:rPr>
          <w:rFonts w:cs="Andalus"/>
          <w:b/>
          <w:bCs/>
          <w:sz w:val="32"/>
          <w:szCs w:val="32"/>
        </w:rPr>
        <w:t xml:space="preserve">     </w:t>
      </w:r>
      <w:r>
        <w:rPr>
          <w:rFonts w:cs="Andalus" w:hint="cs"/>
          <w:b/>
          <w:bCs/>
          <w:sz w:val="32"/>
          <w:szCs w:val="32"/>
          <w:rtl/>
        </w:rPr>
        <w:t xml:space="preserve">    </w:t>
      </w:r>
      <w:r>
        <w:rPr>
          <w:rFonts w:cs="Andalus" w:hint="cs"/>
          <w:b/>
          <w:bCs/>
          <w:sz w:val="2"/>
          <w:szCs w:val="2"/>
          <w:rtl/>
          <w:lang w:bidi="ar-TN"/>
        </w:rPr>
        <w:t xml:space="preserve">   </w:t>
      </w:r>
    </w:p>
    <w:p w14:paraId="1C04B380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7B67037F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  <w:r>
        <w:rPr>
          <w:noProof/>
          <w:rtl/>
          <w:lang w:val="ar-TN" w:bidi="ar-TN"/>
        </w:rPr>
        <w:drawing>
          <wp:inline distT="0" distB="0" distL="0" distR="0" wp14:anchorId="0B6191A7" wp14:editId="391D62B9">
            <wp:extent cx="5760720" cy="819213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E22B6" w14:textId="77777777" w:rsidR="00A36696" w:rsidRDefault="00A36696" w:rsidP="00A36696">
      <w:pPr>
        <w:rPr>
          <w:rtl/>
          <w:lang w:bidi="ar-TN"/>
        </w:rPr>
      </w:pPr>
      <w:r>
        <w:rPr>
          <w:rtl/>
          <w:lang w:bidi="ar-TN"/>
        </w:rPr>
        <w:br w:type="page"/>
      </w:r>
      <w:r>
        <w:rPr>
          <w:noProof/>
          <w:rtl/>
          <w:lang w:val="ar-TN" w:bidi="ar-TN"/>
        </w:rPr>
        <w:lastRenderedPageBreak/>
        <w:drawing>
          <wp:inline distT="0" distB="0" distL="0" distR="0" wp14:anchorId="37612FBF" wp14:editId="26717261">
            <wp:extent cx="5760720" cy="8192135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67875" w14:textId="77777777" w:rsidR="00A36696" w:rsidRPr="002A2A24" w:rsidRDefault="00A36696" w:rsidP="00A36696">
      <w:pPr>
        <w:bidi/>
        <w:rPr>
          <w:lang w:bidi="ar-TN"/>
        </w:rPr>
      </w:pPr>
      <w:r>
        <w:rPr>
          <w:rtl/>
          <w:lang w:bidi="ar-TN"/>
        </w:rPr>
        <w:br w:type="page"/>
      </w:r>
      <w:r>
        <w:rPr>
          <w:rFonts w:cs="Andalus"/>
          <w:b/>
          <w:bCs/>
          <w:sz w:val="32"/>
          <w:szCs w:val="32"/>
        </w:rPr>
        <w:lastRenderedPageBreak/>
        <w:t xml:space="preserve">     </w:t>
      </w:r>
      <w:r>
        <w:rPr>
          <w:rFonts w:cs="Andalus" w:hint="cs"/>
          <w:b/>
          <w:bCs/>
          <w:sz w:val="32"/>
          <w:szCs w:val="32"/>
          <w:rtl/>
        </w:rPr>
        <w:t xml:space="preserve">    </w:t>
      </w:r>
      <w:r>
        <w:rPr>
          <w:rFonts w:cs="Andalus"/>
          <w:b/>
          <w:bCs/>
          <w:sz w:val="32"/>
          <w:szCs w:val="32"/>
          <w:rtl/>
        </w:rPr>
        <w:t xml:space="preserve">الجمهورية التونسية                        </w:t>
      </w:r>
      <w:r>
        <w:rPr>
          <w:rFonts w:cs="Andalus" w:hint="cs"/>
          <w:b/>
          <w:bCs/>
          <w:sz w:val="32"/>
          <w:szCs w:val="32"/>
          <w:rtl/>
        </w:rPr>
        <w:t xml:space="preserve">                                   </w:t>
      </w:r>
    </w:p>
    <w:p w14:paraId="72C80042" w14:textId="77777777" w:rsidR="00A36696" w:rsidRDefault="00A36696" w:rsidP="00A36696">
      <w:pPr>
        <w:bidi/>
        <w:spacing w:after="0" w:line="240" w:lineRule="auto"/>
        <w:rPr>
          <w:rFonts w:cs="Andalus"/>
          <w:b/>
          <w:bCs/>
          <w:sz w:val="32"/>
          <w:szCs w:val="32"/>
        </w:rPr>
      </w:pPr>
      <w:r>
        <w:rPr>
          <w:rFonts w:cs="Andalus" w:hint="cs"/>
          <w:b/>
          <w:bCs/>
          <w:sz w:val="32"/>
          <w:szCs w:val="32"/>
          <w:rtl/>
        </w:rPr>
        <w:t xml:space="preserve">    </w:t>
      </w:r>
      <w:r>
        <w:rPr>
          <w:rFonts w:cs="Andalus"/>
          <w:b/>
          <w:bCs/>
          <w:sz w:val="32"/>
          <w:szCs w:val="32"/>
          <w:rtl/>
        </w:rPr>
        <w:t xml:space="preserve">  </w:t>
      </w:r>
      <w:r>
        <w:rPr>
          <w:rFonts w:cs="Andalus" w:hint="cs"/>
          <w:b/>
          <w:bCs/>
          <w:sz w:val="32"/>
          <w:szCs w:val="32"/>
          <w:rtl/>
        </w:rPr>
        <w:t xml:space="preserve">   </w:t>
      </w:r>
      <w:r>
        <w:rPr>
          <w:rFonts w:cs="Andalus"/>
          <w:b/>
          <w:bCs/>
          <w:sz w:val="32"/>
          <w:szCs w:val="32"/>
          <w:rtl/>
        </w:rPr>
        <w:t xml:space="preserve"> </w:t>
      </w:r>
      <w:r>
        <w:rPr>
          <w:rFonts w:cs="Andalus" w:hint="cs"/>
          <w:b/>
          <w:bCs/>
          <w:sz w:val="32"/>
          <w:szCs w:val="32"/>
          <w:rtl/>
        </w:rPr>
        <w:t xml:space="preserve"> </w:t>
      </w:r>
      <w:r>
        <w:rPr>
          <w:rFonts w:cs="Andalus"/>
          <w:b/>
          <w:bCs/>
          <w:sz w:val="32"/>
          <w:szCs w:val="32"/>
          <w:rtl/>
        </w:rPr>
        <w:t xml:space="preserve">بلدية المرسى </w:t>
      </w:r>
    </w:p>
    <w:p w14:paraId="7DBEE96C" w14:textId="77777777" w:rsidR="00A36696" w:rsidRDefault="00A36696" w:rsidP="00A36696">
      <w:pPr>
        <w:tabs>
          <w:tab w:val="left" w:pos="2286"/>
        </w:tabs>
        <w:bidi/>
        <w:spacing w:after="0" w:line="240" w:lineRule="auto"/>
        <w:ind w:left="-142" w:hanging="284"/>
        <w:rPr>
          <w:rFonts w:cs="Andalus"/>
          <w:b/>
          <w:bCs/>
          <w:sz w:val="32"/>
          <w:szCs w:val="32"/>
          <w:rtl/>
        </w:rPr>
      </w:pPr>
      <w:r>
        <w:rPr>
          <w:rFonts w:cs="Andalus" w:hint="cs"/>
          <w:b/>
          <w:bCs/>
          <w:sz w:val="32"/>
          <w:szCs w:val="32"/>
          <w:rtl/>
        </w:rPr>
        <w:t xml:space="preserve">           شؤون </w:t>
      </w:r>
      <w:r>
        <w:rPr>
          <w:rFonts w:cs="Andalus"/>
          <w:b/>
          <w:bCs/>
          <w:sz w:val="32"/>
          <w:szCs w:val="32"/>
          <w:rtl/>
        </w:rPr>
        <w:t>المجلس</w:t>
      </w:r>
      <w:r>
        <w:rPr>
          <w:rFonts w:cs="Andalus" w:hint="cs"/>
          <w:b/>
          <w:bCs/>
          <w:sz w:val="32"/>
          <w:szCs w:val="32"/>
          <w:rtl/>
        </w:rPr>
        <w:t xml:space="preserve"> البلدي</w:t>
      </w:r>
    </w:p>
    <w:p w14:paraId="200DC168" w14:textId="77777777" w:rsidR="00A36696" w:rsidRDefault="00A36696" w:rsidP="00A36696">
      <w:pPr>
        <w:tabs>
          <w:tab w:val="left" w:pos="2286"/>
        </w:tabs>
        <w:bidi/>
        <w:spacing w:after="0" w:line="240" w:lineRule="auto"/>
        <w:ind w:left="-142" w:hanging="284"/>
        <w:rPr>
          <w:rFonts w:cs="Andalus"/>
          <w:b/>
          <w:bCs/>
          <w:sz w:val="32"/>
          <w:szCs w:val="32"/>
        </w:rPr>
      </w:pPr>
    </w:p>
    <w:p w14:paraId="4AC17F48" w14:textId="77777777" w:rsidR="00A36696" w:rsidRPr="00B45F71" w:rsidRDefault="00A36696" w:rsidP="00A36696">
      <w:pPr>
        <w:tabs>
          <w:tab w:val="left" w:pos="1370"/>
        </w:tabs>
        <w:bidi/>
        <w:spacing w:after="0" w:line="240" w:lineRule="auto"/>
        <w:jc w:val="center"/>
        <w:rPr>
          <w:rFonts w:cs="Andalus"/>
          <w:b/>
          <w:bCs/>
          <w:sz w:val="12"/>
          <w:szCs w:val="12"/>
          <w:rtl/>
          <w:lang w:bidi="ar-TN"/>
        </w:rPr>
      </w:pPr>
    </w:p>
    <w:p w14:paraId="7C3CD873" w14:textId="77777777" w:rsidR="00A36696" w:rsidRPr="005A6E6F" w:rsidRDefault="00A36696" w:rsidP="00A36696">
      <w:pPr>
        <w:spacing w:after="0" w:line="240" w:lineRule="auto"/>
        <w:jc w:val="center"/>
        <w:rPr>
          <w:rFonts w:ascii="Calibri" w:eastAsia="Times New Roman" w:hAnsi="Calibri" w:cs="Andalus"/>
          <w:b/>
          <w:bCs/>
          <w:sz w:val="56"/>
          <w:szCs w:val="56"/>
          <w:rtl/>
        </w:rPr>
      </w:pPr>
      <w:r w:rsidRPr="005A6E6F">
        <w:rPr>
          <w:rFonts w:ascii="Calibri" w:eastAsia="Times New Roman" w:hAnsi="Calibri" w:cs="Andalus" w:hint="cs"/>
          <w:b/>
          <w:bCs/>
          <w:sz w:val="56"/>
          <w:szCs w:val="56"/>
          <w:rtl/>
        </w:rPr>
        <w:t xml:space="preserve">محضر جلسة عمل </w:t>
      </w:r>
    </w:p>
    <w:p w14:paraId="4548B82D" w14:textId="77777777" w:rsidR="00A36696" w:rsidRPr="00D03D13" w:rsidRDefault="00A36696" w:rsidP="00A36696">
      <w:pPr>
        <w:spacing w:after="0" w:line="240" w:lineRule="auto"/>
        <w:jc w:val="center"/>
        <w:rPr>
          <w:rFonts w:ascii="Calibri" w:eastAsia="Times New Roman" w:hAnsi="Calibri" w:cs="Andalus"/>
          <w:b/>
          <w:bCs/>
          <w:sz w:val="16"/>
          <w:szCs w:val="16"/>
          <w:rtl/>
        </w:rPr>
      </w:pPr>
    </w:p>
    <w:p w14:paraId="11CE6EB1" w14:textId="77777777" w:rsidR="00A36696" w:rsidRPr="002A27DE" w:rsidRDefault="00A36696" w:rsidP="00A36696">
      <w:pPr>
        <w:spacing w:after="0" w:line="240" w:lineRule="auto"/>
        <w:jc w:val="center"/>
        <w:rPr>
          <w:rFonts w:ascii="Calibri" w:eastAsia="Times New Roman" w:hAnsi="Calibri" w:cs="Andalus"/>
          <w:b/>
          <w:bCs/>
          <w:sz w:val="4"/>
          <w:szCs w:val="4"/>
          <w:rtl/>
        </w:rPr>
      </w:pPr>
      <w:r>
        <w:rPr>
          <w:rFonts w:ascii="Calibri" w:eastAsia="Times New Roman" w:hAnsi="Calibri" w:cs="Andalus" w:hint="cs"/>
          <w:b/>
          <w:bCs/>
          <w:sz w:val="40"/>
          <w:szCs w:val="40"/>
          <w:rtl/>
        </w:rPr>
        <w:t xml:space="preserve"> </w:t>
      </w:r>
    </w:p>
    <w:p w14:paraId="377935B2" w14:textId="77777777" w:rsidR="00A36696" w:rsidRPr="004737B5" w:rsidRDefault="00A36696" w:rsidP="00A36696">
      <w:pPr>
        <w:rPr>
          <w:rFonts w:ascii="Calibri" w:eastAsia="Times New Roman" w:hAnsi="Calibri" w:cs="Andalus"/>
          <w:b/>
          <w:bCs/>
          <w:sz w:val="2"/>
          <w:szCs w:val="2"/>
          <w:u w:val="single"/>
          <w:rtl/>
          <w:lang w:bidi="ar-TN"/>
        </w:rPr>
      </w:pPr>
    </w:p>
    <w:p w14:paraId="400DCCC0" w14:textId="77777777" w:rsidR="00A36696" w:rsidRDefault="00A36696" w:rsidP="00A36696">
      <w:pPr>
        <w:bidi/>
        <w:spacing w:after="0"/>
        <w:ind w:right="-142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               في إطار تنفيذ جمــــلة الأعمال التحضيريّة التّي يتطلبها برنامج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الإستثمار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التشاركي البلدي لسنة </w:t>
      </w:r>
      <w:r w:rsidRPr="004461B1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20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22 ،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وحيث أنّ عقد جلسة عمل حول إعداد خليّة برنامج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الإستثمار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التشاركي لسنة </w:t>
      </w:r>
      <w:r w:rsidRPr="004461B1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20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22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ومنظّمات المجتمع المدني الشريكة لخطّة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إتّصالية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وتنفيذها لضمان مشاركــــــــــــــــة واسعة للمواطنين يُعدّ من بين هذه الأعمال ،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إنعقدت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جلسة عمــــــــــل يـــــــــــــوم الإثنين 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08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نوفمبر </w:t>
      </w:r>
      <w:r w:rsidRPr="004461B1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20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21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بقصر البلدية على السّاعة الثّالثة بعد الزّوال بحضور أعضاء خلية برنامج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الإستمثار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التشاركي لسنة </w:t>
      </w:r>
      <w:r w:rsidRPr="004461B1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20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22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ومنظّمات المجتمع المدني الشريكة للبلدية (أنظر بطاقة الحضور) .</w:t>
      </w:r>
    </w:p>
    <w:p w14:paraId="6C74A87B" w14:textId="77777777" w:rsidR="00A36696" w:rsidRDefault="00A36696" w:rsidP="00A36696">
      <w:pPr>
        <w:bidi/>
        <w:spacing w:after="0"/>
        <w:ind w:right="-567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        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إفتتحت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الجلسة </w:t>
      </w:r>
      <w:r>
        <w:rPr>
          <w:rFonts w:cs="Traditional Arabic" w:hint="cs"/>
          <w:sz w:val="36"/>
          <w:szCs w:val="36"/>
          <w:rtl/>
          <w:lang w:bidi="ar-TN"/>
        </w:rPr>
        <w:t xml:space="preserve">السيّدة </w:t>
      </w:r>
      <w:r w:rsidRPr="00A47F46">
        <w:rPr>
          <w:rFonts w:cs="Traditional Arabic" w:hint="cs"/>
          <w:b/>
          <w:bCs/>
          <w:sz w:val="36"/>
          <w:szCs w:val="36"/>
          <w:rtl/>
          <w:lang w:bidi="ar-TN"/>
        </w:rPr>
        <w:t xml:space="preserve">فاتن </w:t>
      </w:r>
      <w:proofErr w:type="gramStart"/>
      <w:r w:rsidRPr="00A47F46">
        <w:rPr>
          <w:rFonts w:cs="Traditional Arabic" w:hint="cs"/>
          <w:b/>
          <w:bCs/>
          <w:sz w:val="36"/>
          <w:szCs w:val="36"/>
          <w:rtl/>
          <w:lang w:bidi="ar-TN"/>
        </w:rPr>
        <w:t>رجب ،</w:t>
      </w:r>
      <w:proofErr w:type="gramEnd"/>
      <w:r w:rsidRPr="00A47F46">
        <w:rPr>
          <w:rFonts w:cs="Traditional Arabic" w:hint="cs"/>
          <w:b/>
          <w:bCs/>
          <w:sz w:val="36"/>
          <w:szCs w:val="36"/>
          <w:rtl/>
          <w:lang w:bidi="ar-TN"/>
        </w:rPr>
        <w:t xml:space="preserve"> </w:t>
      </w:r>
      <w:proofErr w:type="spellStart"/>
      <w:r w:rsidRPr="00A47F46">
        <w:rPr>
          <w:rFonts w:cs="Traditional Arabic" w:hint="cs"/>
          <w:b/>
          <w:bCs/>
          <w:sz w:val="36"/>
          <w:szCs w:val="36"/>
          <w:rtl/>
          <w:lang w:bidi="ar-TN"/>
        </w:rPr>
        <w:t>كاهية</w:t>
      </w:r>
      <w:proofErr w:type="spellEnd"/>
      <w:r w:rsidRPr="00A47F46">
        <w:rPr>
          <w:rFonts w:cs="Traditional Arabic" w:hint="cs"/>
          <w:b/>
          <w:bCs/>
          <w:sz w:val="36"/>
          <w:szCs w:val="36"/>
          <w:rtl/>
          <w:lang w:bidi="ar-TN"/>
        </w:rPr>
        <w:t xml:space="preserve"> مدير ، منسّقة </w:t>
      </w:r>
      <w:r w:rsidRPr="00A47F46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 xml:space="preserve">برنامج </w:t>
      </w:r>
      <w:proofErr w:type="spellStart"/>
      <w:r w:rsidRPr="00A47F46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الإستمثار</w:t>
      </w:r>
      <w:proofErr w:type="spellEnd"/>
      <w:r w:rsidRPr="00A47F46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 xml:space="preserve"> التشاركي لسنة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</w:t>
      </w:r>
      <w:r w:rsidRPr="004461B1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20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22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مرحّبة بجميع الحضور واضعة الجلسة في إطارها المتمثل في التنّسيق بين خلية برنامج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الإستثمار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التّشاركي ومكوّنات المجتمع المدني حول الخطّة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الإتّصالية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المزمــــــــــــــع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إعتمادها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لغاية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إستقطاب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حــــــــدّ أقصى من المواطنين</w:t>
      </w:r>
      <w:r w:rsidRPr="009539A6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بمختلف شرائحهم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الإجتماعيّة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ضمانا لتوسيع قاعدة المشاركة وتمثيليّة المناطق والسكان.</w:t>
      </w:r>
    </w:p>
    <w:p w14:paraId="52706281" w14:textId="77777777" w:rsidR="00A36696" w:rsidRDefault="00A36696" w:rsidP="00A36696">
      <w:pPr>
        <w:bidi/>
        <w:spacing w:after="0"/>
        <w:ind w:right="-709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      وفي هذا </w:t>
      </w:r>
      <w:proofErr w:type="gram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السياق ،</w:t>
      </w:r>
      <w:proofErr w:type="gram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 و بعد التّحاور و النّقاش ، تمّ رسم الإستراتيجيّة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الإتّصالية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 خطّة العمل المزمع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إعتمادهما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في إطار إعداد برنامج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الإستثمار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التشاركي لسنة </w:t>
      </w:r>
      <w:r w:rsidRPr="004461B1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20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22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(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إتّصال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داخلي و خارجي ،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إتّصال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رقمي) وفقا للوثيقة المصاحبة لهذا و المتمثّل ملامحهما الكبرى في ما يلي : </w:t>
      </w:r>
    </w:p>
    <w:p w14:paraId="3C7FD764" w14:textId="77777777" w:rsidR="00A36696" w:rsidRDefault="00A36696" w:rsidP="00A36696">
      <w:pPr>
        <w:bidi/>
        <w:spacing w:after="0"/>
        <w:ind w:right="142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- برمجة جلسات تحضيرية لكلّ </w:t>
      </w:r>
      <w:proofErr w:type="gram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جلسة .</w:t>
      </w:r>
      <w:proofErr w:type="gramEnd"/>
    </w:p>
    <w:p w14:paraId="0F76D9B8" w14:textId="77777777" w:rsidR="00A36696" w:rsidRDefault="00A36696" w:rsidP="00A36696">
      <w:pPr>
        <w:bidi/>
        <w:spacing w:after="0"/>
        <w:ind w:right="-851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- المساهمة في توزيع المطويات و البلاغات المستخرجة سواء بالتعليق أو بالإيداع بصندوق بريد </w:t>
      </w:r>
      <w:proofErr w:type="gram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المنازل .</w:t>
      </w:r>
      <w:proofErr w:type="gram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</w:t>
      </w:r>
    </w:p>
    <w:p w14:paraId="5D8B18C5" w14:textId="77777777" w:rsidR="00A36696" w:rsidRDefault="00A36696" w:rsidP="00A36696">
      <w:pPr>
        <w:bidi/>
        <w:spacing w:after="0"/>
        <w:ind w:right="-567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lastRenderedPageBreak/>
        <w:t xml:space="preserve">- الحرص على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إستقطاب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متساكني المنطقة البلدية للمشاركة في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إختيار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مشاريع برنامج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الإستثمار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التشاركي لسنة </w:t>
      </w:r>
      <w:r w:rsidRPr="004461B1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20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22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 تعمير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الإستمارات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الموضوعة على الذمّة عبر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الإتّصال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المباشر أو عن طريق الرسائل الهاتفية أو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الألكترونية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أو نشر الدعوات على صفحات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الفايس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بوك الخاصّة بهم أو المجموعات </w:t>
      </w:r>
      <w:proofErr w:type="gram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( </w:t>
      </w:r>
      <w:r w:rsidRPr="00B41578">
        <w:rPr>
          <w:rFonts w:ascii="Traditional Arabic" w:eastAsia="Times New Roman" w:hAnsi="Traditional Arabic" w:cs="Traditional Arabic"/>
          <w:sz w:val="28"/>
          <w:szCs w:val="28"/>
          <w:lang w:bidi="ar-TN"/>
        </w:rPr>
        <w:t>Groupes</w:t>
      </w:r>
      <w:proofErr w:type="gramEnd"/>
      <w:r w:rsidRPr="00B41578">
        <w:rPr>
          <w:rFonts w:ascii="Traditional Arabic" w:eastAsia="Times New Roman" w:hAnsi="Traditional Arabic" w:cs="Traditional Arabic"/>
          <w:sz w:val="28"/>
          <w:szCs w:val="28"/>
          <w:lang w:bidi="ar-TN"/>
        </w:rPr>
        <w:t xml:space="preserve"> F.B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).</w:t>
      </w:r>
    </w:p>
    <w:p w14:paraId="3C422EDC" w14:textId="77777777" w:rsidR="00A36696" w:rsidRDefault="00A36696" w:rsidP="00A36696">
      <w:pPr>
        <w:bidi/>
        <w:spacing w:after="0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/>
          <w:noProof/>
          <w:sz w:val="36"/>
          <w:szCs w:val="36"/>
          <w:rtl/>
          <w:lang w:val="ar-TN" w:bidi="ar-TN"/>
        </w:rPr>
        <w:lastRenderedPageBreak/>
        <w:drawing>
          <wp:inline distT="0" distB="0" distL="0" distR="0" wp14:anchorId="693DAB5B" wp14:editId="7DE3C421">
            <wp:extent cx="5760720" cy="8769732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6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C79F9" w14:textId="77777777" w:rsidR="00A36696" w:rsidRDefault="00A36696" w:rsidP="00A36696">
      <w:pPr>
        <w:bidi/>
        <w:spacing w:after="0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</w:p>
    <w:p w14:paraId="43B02D4F" w14:textId="77777777" w:rsidR="00A36696" w:rsidRDefault="00A36696" w:rsidP="00A36696">
      <w:pPr>
        <w:bidi/>
        <w:spacing w:after="0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</w:t>
      </w:r>
    </w:p>
    <w:p w14:paraId="58C70019" w14:textId="77777777" w:rsidR="00A36696" w:rsidRDefault="00A36696" w:rsidP="00A36696">
      <w:pPr>
        <w:bidi/>
        <w:spacing w:after="0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</w:t>
      </w:r>
    </w:p>
    <w:p w14:paraId="655B9519" w14:textId="77777777" w:rsidR="00A36696" w:rsidRDefault="00A36696" w:rsidP="00A36696">
      <w:pPr>
        <w:bidi/>
        <w:spacing w:after="0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</w:p>
    <w:p w14:paraId="0573CE01" w14:textId="77777777" w:rsidR="00A36696" w:rsidRDefault="00A36696" w:rsidP="00A36696">
      <w:pP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/>
          <w:noProof/>
          <w:sz w:val="36"/>
          <w:szCs w:val="36"/>
          <w:rtl/>
          <w:lang w:val="ar-TN" w:bidi="ar-TN"/>
        </w:rPr>
        <w:lastRenderedPageBreak/>
        <w:drawing>
          <wp:inline distT="0" distB="0" distL="0" distR="0" wp14:anchorId="25E832C8" wp14:editId="57F0E1D2">
            <wp:extent cx="5760720" cy="8192135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br w:type="page"/>
      </w:r>
    </w:p>
    <w:p w14:paraId="46B2C1BF" w14:textId="77777777" w:rsidR="00A36696" w:rsidRDefault="00A36696" w:rsidP="00A36696">
      <w:pPr>
        <w:bidi/>
        <w:spacing w:after="0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/>
          <w:noProof/>
          <w:sz w:val="36"/>
          <w:szCs w:val="36"/>
          <w:rtl/>
          <w:lang w:val="ar-TN" w:bidi="ar-TN"/>
        </w:rPr>
        <w:lastRenderedPageBreak/>
        <w:drawing>
          <wp:inline distT="0" distB="0" distL="0" distR="0" wp14:anchorId="4F1413D9" wp14:editId="504A4E83">
            <wp:extent cx="5760720" cy="8192135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F9DDE" w14:textId="77777777" w:rsidR="00A36696" w:rsidRDefault="00A36696" w:rsidP="00A36696">
      <w:pPr>
        <w:rPr>
          <w:rtl/>
          <w:lang w:bidi="ar-TN"/>
        </w:rPr>
      </w:pPr>
    </w:p>
    <w:p w14:paraId="1C18338E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677E8342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7B7E6F69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3C8519B0" w14:textId="77777777" w:rsidR="00A36696" w:rsidRDefault="00A36696" w:rsidP="00A36696">
      <w:pPr>
        <w:bidi/>
        <w:jc w:val="both"/>
        <w:rPr>
          <w:rtl/>
          <w:lang w:bidi="ar-TN"/>
        </w:rPr>
      </w:pPr>
    </w:p>
    <w:p w14:paraId="5937493B" w14:textId="77777777" w:rsidR="00A36696" w:rsidRPr="00BA2EB7" w:rsidRDefault="00A36696" w:rsidP="00A36696">
      <w:pPr>
        <w:bidi/>
        <w:spacing w:after="0" w:line="240" w:lineRule="auto"/>
        <w:rPr>
          <w:rFonts w:cs="Andalus"/>
          <w:b/>
          <w:bCs/>
          <w:sz w:val="28"/>
          <w:szCs w:val="28"/>
        </w:rPr>
      </w:pPr>
      <w:r>
        <w:rPr>
          <w:rFonts w:cs="Andalus"/>
          <w:b/>
          <w:bCs/>
          <w:sz w:val="32"/>
          <w:szCs w:val="32"/>
        </w:rPr>
        <w:t xml:space="preserve">  </w:t>
      </w:r>
      <w:r>
        <w:rPr>
          <w:rFonts w:cs="Andalus" w:hint="cs"/>
          <w:b/>
          <w:bCs/>
          <w:sz w:val="32"/>
          <w:szCs w:val="32"/>
          <w:rtl/>
        </w:rPr>
        <w:t xml:space="preserve"> </w:t>
      </w:r>
      <w:r>
        <w:rPr>
          <w:rFonts w:cs="Andalus"/>
          <w:b/>
          <w:bCs/>
          <w:sz w:val="32"/>
          <w:szCs w:val="32"/>
        </w:rPr>
        <w:t xml:space="preserve"> </w:t>
      </w:r>
      <w:r>
        <w:rPr>
          <w:rFonts w:cs="Andalus" w:hint="cs"/>
          <w:b/>
          <w:bCs/>
          <w:sz w:val="32"/>
          <w:szCs w:val="32"/>
          <w:rtl/>
        </w:rPr>
        <w:t xml:space="preserve"> </w:t>
      </w:r>
      <w:r>
        <w:rPr>
          <w:rFonts w:cs="Andalus"/>
          <w:b/>
          <w:bCs/>
          <w:sz w:val="32"/>
          <w:szCs w:val="32"/>
        </w:rPr>
        <w:t xml:space="preserve">     </w:t>
      </w:r>
      <w:r w:rsidRPr="00BA2EB7">
        <w:rPr>
          <w:rFonts w:cs="Andalus"/>
          <w:b/>
          <w:bCs/>
          <w:sz w:val="28"/>
          <w:szCs w:val="28"/>
          <w:rtl/>
        </w:rPr>
        <w:t xml:space="preserve">الجمهورية التونسية                                                           </w:t>
      </w:r>
    </w:p>
    <w:p w14:paraId="39014389" w14:textId="77777777" w:rsidR="00A36696" w:rsidRPr="00BA2EB7" w:rsidRDefault="00A36696" w:rsidP="00A36696">
      <w:pPr>
        <w:bidi/>
        <w:spacing w:after="0" w:line="240" w:lineRule="auto"/>
        <w:rPr>
          <w:rFonts w:cs="Andalus"/>
          <w:b/>
          <w:bCs/>
          <w:sz w:val="28"/>
          <w:szCs w:val="28"/>
        </w:rPr>
      </w:pPr>
      <w:r w:rsidRPr="00BA2EB7">
        <w:rPr>
          <w:rFonts w:cs="Andalus"/>
          <w:b/>
          <w:bCs/>
          <w:sz w:val="28"/>
          <w:szCs w:val="28"/>
          <w:rtl/>
        </w:rPr>
        <w:t xml:space="preserve">         </w:t>
      </w:r>
      <w:r w:rsidRPr="00BA2EB7">
        <w:rPr>
          <w:rFonts w:cs="Andalus" w:hint="cs"/>
          <w:b/>
          <w:bCs/>
          <w:sz w:val="28"/>
          <w:szCs w:val="28"/>
          <w:rtl/>
        </w:rPr>
        <w:t xml:space="preserve"> </w:t>
      </w:r>
      <w:r w:rsidRPr="00BA2EB7">
        <w:rPr>
          <w:rFonts w:cs="Andalus"/>
          <w:b/>
          <w:bCs/>
          <w:sz w:val="28"/>
          <w:szCs w:val="28"/>
          <w:rtl/>
        </w:rPr>
        <w:t xml:space="preserve">  بلدية المرسى </w:t>
      </w:r>
    </w:p>
    <w:p w14:paraId="0088B637" w14:textId="77777777" w:rsidR="00A36696" w:rsidRPr="00BA2EB7" w:rsidRDefault="00A36696" w:rsidP="00A36696">
      <w:pPr>
        <w:tabs>
          <w:tab w:val="left" w:pos="2286"/>
        </w:tabs>
        <w:bidi/>
        <w:spacing w:after="0" w:line="240" w:lineRule="auto"/>
        <w:ind w:left="-142" w:hanging="284"/>
        <w:rPr>
          <w:rFonts w:cs="Andalus"/>
          <w:b/>
          <w:bCs/>
          <w:sz w:val="28"/>
          <w:szCs w:val="28"/>
        </w:rPr>
      </w:pPr>
      <w:r w:rsidRPr="00BA2EB7">
        <w:rPr>
          <w:rFonts w:cs="Andalus"/>
          <w:b/>
          <w:bCs/>
          <w:sz w:val="28"/>
          <w:szCs w:val="28"/>
          <w:rtl/>
        </w:rPr>
        <w:t xml:space="preserve">             </w:t>
      </w:r>
      <w:r w:rsidRPr="00BA2EB7">
        <w:rPr>
          <w:rFonts w:cs="Andalus" w:hint="cs"/>
          <w:b/>
          <w:bCs/>
          <w:sz w:val="28"/>
          <w:szCs w:val="28"/>
          <w:rtl/>
          <w:lang w:bidi="ar-TN"/>
        </w:rPr>
        <w:t xml:space="preserve">شؤون </w:t>
      </w:r>
      <w:r w:rsidRPr="00BA2EB7">
        <w:rPr>
          <w:rFonts w:cs="Andalus"/>
          <w:b/>
          <w:bCs/>
          <w:sz w:val="28"/>
          <w:szCs w:val="28"/>
          <w:rtl/>
        </w:rPr>
        <w:t>المجلس</w:t>
      </w:r>
      <w:r w:rsidRPr="00BA2EB7">
        <w:rPr>
          <w:rFonts w:cs="Andalus" w:hint="cs"/>
          <w:b/>
          <w:bCs/>
          <w:sz w:val="28"/>
          <w:szCs w:val="28"/>
          <w:rtl/>
        </w:rPr>
        <w:t xml:space="preserve"> البلدي</w:t>
      </w:r>
    </w:p>
    <w:p w14:paraId="17C30E7C" w14:textId="77777777" w:rsidR="00A36696" w:rsidRDefault="00A36696" w:rsidP="00A36696">
      <w:pPr>
        <w:tabs>
          <w:tab w:val="left" w:pos="1370"/>
        </w:tabs>
        <w:bidi/>
        <w:spacing w:after="0" w:line="240" w:lineRule="auto"/>
        <w:jc w:val="center"/>
        <w:rPr>
          <w:rFonts w:cs="Andalus"/>
          <w:b/>
          <w:bCs/>
          <w:sz w:val="12"/>
          <w:szCs w:val="12"/>
          <w:lang w:bidi="ar-TN"/>
        </w:rPr>
      </w:pPr>
    </w:p>
    <w:p w14:paraId="310F6EDC" w14:textId="77777777" w:rsidR="00A36696" w:rsidRPr="008544DE" w:rsidRDefault="00A36696" w:rsidP="00A36696">
      <w:pPr>
        <w:spacing w:after="0" w:line="240" w:lineRule="auto"/>
        <w:jc w:val="center"/>
        <w:rPr>
          <w:rFonts w:ascii="Calibri" w:eastAsia="Times New Roman" w:hAnsi="Calibri" w:cs="Andalus"/>
          <w:b/>
          <w:bCs/>
          <w:sz w:val="48"/>
          <w:szCs w:val="48"/>
          <w:rtl/>
        </w:rPr>
      </w:pPr>
      <w:r w:rsidRPr="008544DE">
        <w:rPr>
          <w:rFonts w:ascii="Calibri" w:eastAsia="Times New Roman" w:hAnsi="Calibri" w:cs="Andalus"/>
          <w:b/>
          <w:bCs/>
          <w:sz w:val="48"/>
          <w:szCs w:val="48"/>
          <w:rtl/>
        </w:rPr>
        <w:t xml:space="preserve">محضر جلسة عمل </w:t>
      </w:r>
    </w:p>
    <w:p w14:paraId="381CBBA9" w14:textId="77777777" w:rsidR="00A36696" w:rsidRPr="001F35A4" w:rsidRDefault="00A36696" w:rsidP="00A36696">
      <w:pPr>
        <w:spacing w:after="0" w:line="240" w:lineRule="auto"/>
        <w:jc w:val="center"/>
        <w:rPr>
          <w:rFonts w:ascii="Calibri" w:eastAsia="Times New Roman" w:hAnsi="Calibri" w:cs="Andalus"/>
          <w:b/>
          <w:bCs/>
          <w:sz w:val="2"/>
          <w:szCs w:val="2"/>
          <w:rtl/>
        </w:rPr>
      </w:pPr>
    </w:p>
    <w:p w14:paraId="41581A66" w14:textId="77777777" w:rsidR="00A36696" w:rsidRDefault="00A36696" w:rsidP="00A36696">
      <w:pPr>
        <w:spacing w:after="0" w:line="240" w:lineRule="auto"/>
        <w:rPr>
          <w:rFonts w:ascii="Calibri" w:eastAsia="Times New Roman" w:hAnsi="Calibri" w:cs="Andalus"/>
          <w:b/>
          <w:bCs/>
          <w:sz w:val="2"/>
          <w:szCs w:val="2"/>
          <w:u w:val="single"/>
          <w:rtl/>
          <w:lang w:bidi="ar-TN"/>
        </w:rPr>
      </w:pPr>
    </w:p>
    <w:p w14:paraId="6BF98EAC" w14:textId="77777777" w:rsidR="00A36696" w:rsidRDefault="00A36696" w:rsidP="00A36696">
      <w:pPr>
        <w:bidi/>
        <w:spacing w:after="0" w:line="240" w:lineRule="auto"/>
        <w:ind w:right="-709" w:firstLine="425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في إطار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إعداد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برنامج </w:t>
      </w:r>
      <w:proofErr w:type="spellStart"/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الإستثمار</w:t>
      </w:r>
      <w:proofErr w:type="spellEnd"/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البلدي الت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ّ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شاركي لسنة </w:t>
      </w:r>
      <w:proofErr w:type="gramStart"/>
      <w:r w:rsidRPr="00A1733E">
        <w:rPr>
          <w:rFonts w:ascii="Traditional Arabic" w:eastAsia="Times New Roman" w:hAnsi="Traditional Arabic" w:cs="Traditional Arabic"/>
          <w:b/>
          <w:bCs/>
          <w:sz w:val="32"/>
          <w:szCs w:val="32"/>
          <w:rtl/>
          <w:lang w:bidi="ar-TN"/>
        </w:rPr>
        <w:t>2</w:t>
      </w:r>
      <w:r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  <w:lang w:bidi="ar-TN"/>
        </w:rPr>
        <w:t>2</w:t>
      </w:r>
      <w:r>
        <w:rPr>
          <w:rFonts w:ascii="Traditional Arabic" w:eastAsia="Times New Roman" w:hAnsi="Traditional Arabic" w:cs="Traditional Arabic"/>
          <w:b/>
          <w:bCs/>
          <w:sz w:val="32"/>
          <w:szCs w:val="32"/>
          <w:lang w:bidi="ar-TN"/>
        </w:rPr>
        <w:t>20</w:t>
      </w:r>
      <w:r w:rsidRPr="00A1733E">
        <w:rPr>
          <w:rFonts w:ascii="Traditional Arabic" w:eastAsia="Times New Roman" w:hAnsi="Traditional Arabic" w:cs="Traditional Arabic"/>
          <w:b/>
          <w:bCs/>
          <w:sz w:val="32"/>
          <w:szCs w:val="32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،</w:t>
      </w:r>
      <w:proofErr w:type="gramEnd"/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 xml:space="preserve"> </w:t>
      </w:r>
      <w:proofErr w:type="spellStart"/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إنعقدت</w:t>
      </w:r>
      <w:proofErr w:type="spellEnd"/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جلسة عمل حول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التّنسيق مع مختلف المتدخّلين قصد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الإطّلاع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 الحصول على المعطيات الخاصّة ببرامجهم و مشاريعهم المبرمجة و التّي بصدد الإنجاز، و ذلك 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يوم ال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ثّلاثاء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  <w:lang w:bidi="ar-TN"/>
        </w:rPr>
        <w:t>09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نوفمبر </w:t>
      </w:r>
      <w:r w:rsidRPr="00A1733E">
        <w:rPr>
          <w:rFonts w:ascii="Traditional Arabic" w:eastAsia="Times New Roman" w:hAnsi="Traditional Arabic" w:cs="Traditional Arabic"/>
          <w:b/>
          <w:bCs/>
          <w:sz w:val="32"/>
          <w:szCs w:val="32"/>
          <w:rtl/>
          <w:lang w:bidi="ar-TN"/>
        </w:rPr>
        <w:t>20</w:t>
      </w:r>
      <w:r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  <w:lang w:bidi="ar-TN"/>
        </w:rPr>
        <w:t xml:space="preserve">21 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على الس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ّ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اعة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العاشرة صباحا 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بقصر البلدية بحضور أعضاء خلي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ّ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ة برنامج </w:t>
      </w:r>
      <w:proofErr w:type="spellStart"/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الإستثمار</w:t>
      </w:r>
      <w:proofErr w:type="spellEnd"/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البلدي الت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ّ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شاركي لسنة </w:t>
      </w:r>
      <w:r w:rsidRPr="00A1733E">
        <w:rPr>
          <w:rFonts w:ascii="Traditional Arabic" w:eastAsia="Times New Roman" w:hAnsi="Traditional Arabic" w:cs="Traditional Arabic"/>
          <w:b/>
          <w:bCs/>
          <w:sz w:val="32"/>
          <w:szCs w:val="32"/>
          <w:rtl/>
          <w:lang w:bidi="ar-TN"/>
        </w:rPr>
        <w:t>20</w:t>
      </w:r>
      <w:r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  <w:lang w:bidi="ar-TN"/>
        </w:rPr>
        <w:t>22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.</w:t>
      </w:r>
    </w:p>
    <w:p w14:paraId="5FE35198" w14:textId="77777777" w:rsidR="00A36696" w:rsidRPr="008B1F0B" w:rsidRDefault="00A36696" w:rsidP="00A36696">
      <w:pPr>
        <w:bidi/>
        <w:spacing w:after="0" w:line="240" w:lineRule="auto"/>
        <w:ind w:right="-709" w:firstLine="425"/>
        <w:jc w:val="both"/>
        <w:rPr>
          <w:rFonts w:ascii="Traditional Arabic" w:eastAsia="Times New Roman" w:hAnsi="Traditional Arabic" w:cs="Traditional Arabic"/>
          <w:sz w:val="12"/>
          <w:szCs w:val="12"/>
          <w:rtl/>
          <w:lang w:bidi="ar-TN"/>
        </w:rPr>
      </w:pPr>
    </w:p>
    <w:p w14:paraId="2EBE30D3" w14:textId="77777777" w:rsidR="00A36696" w:rsidRPr="00A40E06" w:rsidRDefault="00A36696" w:rsidP="00A36696">
      <w:pPr>
        <w:bidi/>
        <w:spacing w:after="0" w:line="240" w:lineRule="auto"/>
        <w:ind w:right="-567" w:firstLine="425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</w:t>
      </w:r>
      <w:r w:rsidRPr="00A40E06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و حيث تمّت دعوة السّادة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رؤساء </w:t>
      </w:r>
      <w:proofErr w:type="gram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أ</w:t>
      </w:r>
      <w:r w:rsidRPr="00A40E06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ق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</w:t>
      </w:r>
      <w:r w:rsidRPr="00A40E06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ليم :</w:t>
      </w:r>
      <w:proofErr w:type="gramEnd"/>
      <w:r w:rsidRPr="00A40E06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الشّركة التّونسية للكهرباء و الغاز بالمرسى ، الشّركة الوطنيّة </w:t>
      </w:r>
      <w:proofErr w:type="spellStart"/>
      <w:r w:rsidRPr="00A40E06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لإستغلال</w:t>
      </w:r>
      <w:proofErr w:type="spellEnd"/>
      <w:r w:rsidRPr="00A40E06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 توزيع المياه بالمرسى و الدّيوان الوطني للتّطهير بالمرسى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و مدير مؤسّسة "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إتّصالات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تونس " فرع المرسى </w:t>
      </w:r>
      <w:r w:rsidRPr="00A40E06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لحضور الجلسة ، إلاّ أنّ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رئيس إقليم </w:t>
      </w:r>
      <w:r w:rsidRPr="00A40E06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الشّرك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ــــــ</w:t>
      </w:r>
      <w:r w:rsidRPr="00A40E06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ة التّونسية للكهرباء و الغاز بالمرسى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و ممثّـــل مؤسّســـــــــــــــــــة "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إتّصالات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تونس " فرع المرسى تغيّبا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لإلتزام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مهـــــــــــــــــني 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( أنظر بطاقة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حضور)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.</w:t>
      </w:r>
    </w:p>
    <w:p w14:paraId="5163EB1D" w14:textId="77777777" w:rsidR="00A36696" w:rsidRDefault="00A36696" w:rsidP="00A36696">
      <w:pPr>
        <w:bidi/>
        <w:spacing w:after="0" w:line="240" w:lineRule="auto"/>
        <w:ind w:right="-567" w:firstLine="1134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إفتتح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الجلســـة </w:t>
      </w:r>
      <w:r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ال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سيّد</w:t>
      </w:r>
      <w:r w:rsidRPr="001B4C6F"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 xml:space="preserve">محمّد </w:t>
      </w:r>
      <w:proofErr w:type="spellStart"/>
      <w:proofErr w:type="gramStart"/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الصكّوحي</w:t>
      </w:r>
      <w:proofErr w:type="spellEnd"/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 xml:space="preserve"> </w:t>
      </w:r>
      <w:r w:rsidRPr="001B4C6F"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>،</w:t>
      </w:r>
      <w:proofErr w:type="gramEnd"/>
      <w:r w:rsidRPr="001B4C6F">
        <w:rPr>
          <w:rFonts w:ascii="Traditional Arabic" w:eastAsia="Times New Roman" w:hAnsi="Traditional Arabic" w:cs="Traditional Arabic"/>
          <w:b/>
          <w:bCs/>
          <w:sz w:val="36"/>
          <w:szCs w:val="36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 xml:space="preserve">الكاتب العام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مرحّبا بجميع الحاضرين واضعا الجلسة في إطارها ألا وهو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الإطّلاع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 الحصول على المعطيات الخاصّة ببرامج  و مشاريعهم المبرمجة و التّي بصدد الإنجاز، قصد أخذها بعين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الإعتبار</w:t>
      </w:r>
      <w:proofErr w:type="spell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عند ضبط البرنامج النّهائي </w:t>
      </w:r>
      <w:proofErr w:type="spell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ل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>لإستثمار</w:t>
      </w:r>
      <w:proofErr w:type="spellEnd"/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 البلدي الت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ّ</w:t>
      </w:r>
      <w:r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  <w:t xml:space="preserve">شاركي لسنة </w:t>
      </w:r>
      <w:r w:rsidRPr="00A1733E">
        <w:rPr>
          <w:rFonts w:ascii="Traditional Arabic" w:eastAsia="Times New Roman" w:hAnsi="Traditional Arabic" w:cs="Traditional Arabic"/>
          <w:b/>
          <w:bCs/>
          <w:sz w:val="32"/>
          <w:szCs w:val="32"/>
          <w:rtl/>
          <w:lang w:bidi="ar-TN"/>
        </w:rPr>
        <w:t>20</w:t>
      </w:r>
      <w:r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  <w:lang w:bidi="ar-TN"/>
        </w:rPr>
        <w:t>22</w:t>
      </w:r>
      <w:r w:rsidRPr="00A1733E">
        <w:rPr>
          <w:rFonts w:ascii="Traditional Arabic" w:eastAsia="Times New Roman" w:hAnsi="Traditional Arabic" w:cs="Traditional Arabic"/>
          <w:b/>
          <w:bCs/>
          <w:sz w:val="32"/>
          <w:szCs w:val="32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.</w:t>
      </w:r>
    </w:p>
    <w:p w14:paraId="013F96EC" w14:textId="77777777" w:rsidR="00A36696" w:rsidRPr="00027405" w:rsidRDefault="00A36696" w:rsidP="00A36696">
      <w:pPr>
        <w:bidi/>
        <w:spacing w:after="0" w:line="240" w:lineRule="auto"/>
        <w:ind w:right="-567" w:firstLine="1134"/>
        <w:jc w:val="both"/>
        <w:rPr>
          <w:rFonts w:ascii="Traditional Arabic" w:eastAsia="Times New Roman" w:hAnsi="Traditional Arabic" w:cs="Traditional Arabic"/>
          <w:sz w:val="14"/>
          <w:szCs w:val="14"/>
          <w:rtl/>
          <w:lang w:bidi="ar-TN"/>
        </w:rPr>
      </w:pPr>
    </w:p>
    <w:p w14:paraId="7F8D97F9" w14:textId="77777777" w:rsidR="00A36696" w:rsidRDefault="00A36696" w:rsidP="00A36696">
      <w:pPr>
        <w:bidi/>
        <w:spacing w:after="0" w:line="240" w:lineRule="auto"/>
        <w:ind w:right="-567" w:firstLine="425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      عند </w:t>
      </w:r>
      <w:proofErr w:type="gramStart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تدخّله ،</w:t>
      </w:r>
      <w:proofErr w:type="gramEnd"/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أفاد </w:t>
      </w:r>
      <w:r w:rsidRPr="00AD7532"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 xml:space="preserve">السيّد </w:t>
      </w:r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 xml:space="preserve">هيكل </w:t>
      </w:r>
      <w:proofErr w:type="spellStart"/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>الرّحموني</w:t>
      </w:r>
      <w:proofErr w:type="spellEnd"/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rtl/>
          <w:lang w:bidi="ar-TN"/>
        </w:rPr>
        <w:t xml:space="preserve"> ، </w:t>
      </w:r>
      <w:r w:rsidRPr="00BB4C53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رئيس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أشغال</w:t>
      </w:r>
      <w:r w:rsidRPr="00BB4C53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بإقليم </w:t>
      </w:r>
      <w:r w:rsidRPr="00A40E06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الدّيوان الوطني للتّطهير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فرع المرسى أنّــه توجد تدخّلات للإقليم خلال سنة </w:t>
      </w:r>
      <w:r w:rsidRPr="006B779B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  <w:lang w:bidi="ar-TN"/>
        </w:rPr>
        <w:t>202</w:t>
      </w:r>
      <w:r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  <w:lang w:bidi="ar-TN"/>
        </w:rPr>
        <w:t>2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( نفس برنامج تدخّل الدّيوان لسنة </w:t>
      </w:r>
      <w:r w:rsidRPr="007E0481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  <w:lang w:bidi="ar-TN"/>
        </w:rPr>
        <w:t>2021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) تتمثّل في إنجاز أشغال بـــــــــــ:</w:t>
      </w:r>
    </w:p>
    <w:p w14:paraId="760C2D28" w14:textId="77777777" w:rsidR="00A36696" w:rsidRDefault="00A36696" w:rsidP="00A36696">
      <w:pPr>
        <w:pStyle w:val="Paragraphedeliste"/>
        <w:numPr>
          <w:ilvl w:val="0"/>
          <w:numId w:val="2"/>
        </w:numPr>
        <w:ind w:right="-567"/>
        <w:jc w:val="both"/>
        <w:rPr>
          <w:rFonts w:ascii="Traditional Arabic" w:hAnsi="Traditional Arabic" w:cs="Traditional Arabic"/>
          <w:sz w:val="36"/>
          <w:szCs w:val="36"/>
          <w:lang w:bidi="ar-TN"/>
        </w:rPr>
      </w:pPr>
      <w:r w:rsidRPr="00A4326D">
        <w:rPr>
          <w:rFonts w:ascii="Traditional Arabic" w:hAnsi="Traditional Arabic" w:cs="Traditional Arabic" w:hint="cs"/>
          <w:b/>
          <w:bCs/>
          <w:sz w:val="36"/>
          <w:szCs w:val="36"/>
          <w:u w:val="single"/>
          <w:rtl/>
          <w:lang w:bidi="ar-TN"/>
        </w:rPr>
        <w:t xml:space="preserve">البحر </w:t>
      </w:r>
      <w:proofErr w:type="gramStart"/>
      <w:r w:rsidRPr="00A4326D">
        <w:rPr>
          <w:rFonts w:ascii="Traditional Arabic" w:hAnsi="Traditional Arabic" w:cs="Traditional Arabic" w:hint="cs"/>
          <w:b/>
          <w:bCs/>
          <w:sz w:val="36"/>
          <w:szCs w:val="36"/>
          <w:u w:val="single"/>
          <w:rtl/>
          <w:lang w:bidi="ar-TN"/>
        </w:rPr>
        <w:t>الأزرق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:</w:t>
      </w:r>
      <w:proofErr w:type="gramEnd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نهج المدينة المنوّرة ، نهج مكّة ،نهج </w:t>
      </w:r>
      <w:proofErr w:type="spellStart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>الشّيشخان</w:t>
      </w:r>
      <w:proofErr w:type="spellEnd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، نهج </w:t>
      </w:r>
      <w:proofErr w:type="spellStart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>الدّيامون</w:t>
      </w:r>
      <w:proofErr w:type="spellEnd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و نهج </w:t>
      </w:r>
      <w:proofErr w:type="spellStart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>الكوراي</w:t>
      </w:r>
      <w:proofErr w:type="spellEnd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</w:t>
      </w:r>
      <w:r w:rsidRPr="00A4326D"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. </w:t>
      </w:r>
    </w:p>
    <w:p w14:paraId="4C2D4D18" w14:textId="77777777" w:rsidR="00A36696" w:rsidRDefault="00A36696" w:rsidP="00A36696">
      <w:pPr>
        <w:bidi/>
        <w:spacing w:after="0" w:line="240" w:lineRule="auto"/>
        <w:ind w:right="-567" w:firstLine="425"/>
        <w:jc w:val="both"/>
        <w:rPr>
          <w:rFonts w:ascii="Traditional Arabic" w:eastAsia="Times New Roman" w:hAnsi="Traditional Arabic" w:cs="Traditional Arabic"/>
          <w:sz w:val="36"/>
          <w:szCs w:val="36"/>
          <w:rtl/>
          <w:lang w:bidi="ar-TN"/>
        </w:rPr>
      </w:pP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كما تولّى بيان مكوّنات مشروع تدخّل الإقليم بمنطقة </w:t>
      </w:r>
      <w:r w:rsidRPr="00BF1F0C">
        <w:rPr>
          <w:rFonts w:ascii="Traditional Arabic" w:eastAsia="Times New Roman" w:hAnsi="Traditional Arabic" w:cs="Traditional Arabic" w:hint="cs"/>
          <w:b/>
          <w:bCs/>
          <w:sz w:val="36"/>
          <w:szCs w:val="36"/>
          <w:u w:val="single"/>
          <w:rtl/>
          <w:lang w:bidi="ar-TN"/>
        </w:rPr>
        <w:t xml:space="preserve">قمرت </w:t>
      </w:r>
      <w:proofErr w:type="spellStart"/>
      <w:r w:rsidRPr="00BF1F0C">
        <w:rPr>
          <w:rFonts w:ascii="Traditional Arabic" w:eastAsia="Times New Roman" w:hAnsi="Traditional Arabic" w:cs="Traditional Arabic" w:hint="cs"/>
          <w:b/>
          <w:bCs/>
          <w:sz w:val="36"/>
          <w:szCs w:val="36"/>
          <w:u w:val="single"/>
          <w:rtl/>
          <w:lang w:bidi="ar-TN"/>
        </w:rPr>
        <w:t>حرّوش</w:t>
      </w:r>
      <w:proofErr w:type="spellEnd"/>
      <w:r>
        <w:rPr>
          <w:rFonts w:ascii="Traditional Arabic" w:eastAsia="Times New Roman" w:hAnsi="Traditional Arabic" w:cs="Traditional Arabic" w:hint="cs"/>
          <w:b/>
          <w:bCs/>
          <w:sz w:val="36"/>
          <w:szCs w:val="36"/>
          <w:u w:val="single"/>
          <w:rtl/>
          <w:lang w:bidi="ar-TN"/>
        </w:rPr>
        <w:t xml:space="preserve"> </w:t>
      </w:r>
      <w:proofErr w:type="gramStart"/>
      <w:r w:rsidRPr="00BF1F0C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( </w:t>
      </w:r>
      <w:proofErr w:type="spellStart"/>
      <w:r w:rsidRPr="00BF1F0C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إنطلقت</w:t>
      </w:r>
      <w:proofErr w:type="spellEnd"/>
      <w:proofErr w:type="gramEnd"/>
      <w:r w:rsidRPr="00BF1F0C"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الأشغال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 xml:space="preserve"> و ستتواصل خلال سنة </w:t>
      </w:r>
      <w:r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  <w:lang w:bidi="ar-TN"/>
        </w:rPr>
        <w:t>2022</w:t>
      </w:r>
      <w:r w:rsidRPr="00BF1F0C">
        <w:rPr>
          <w:rFonts w:ascii="Traditional Arabic" w:eastAsia="Times New Roman" w:hAnsi="Traditional Arabic" w:cs="Traditional Arabic" w:hint="cs"/>
          <w:b/>
          <w:bCs/>
          <w:sz w:val="32"/>
          <w:szCs w:val="32"/>
          <w:rtl/>
          <w:lang w:bidi="ar-TN"/>
        </w:rPr>
        <w:t xml:space="preserve"> </w:t>
      </w:r>
      <w:r>
        <w:rPr>
          <w:rFonts w:ascii="Traditional Arabic" w:eastAsia="Times New Roman" w:hAnsi="Traditional Arabic" w:cs="Traditional Arabic" w:hint="cs"/>
          <w:sz w:val="36"/>
          <w:szCs w:val="36"/>
          <w:rtl/>
          <w:lang w:bidi="ar-TN"/>
        </w:rPr>
        <w:t>) و هي كالتّالي :</w:t>
      </w:r>
    </w:p>
    <w:p w14:paraId="00F36B69" w14:textId="77777777" w:rsidR="00A36696" w:rsidRDefault="00A36696" w:rsidP="00A36696">
      <w:pPr>
        <w:pStyle w:val="Paragraphedeliste"/>
        <w:numPr>
          <w:ilvl w:val="0"/>
          <w:numId w:val="3"/>
        </w:numPr>
        <w:ind w:right="-567"/>
        <w:jc w:val="both"/>
        <w:rPr>
          <w:rFonts w:ascii="Traditional Arabic" w:hAnsi="Traditional Arabic" w:cs="Traditional Arabic"/>
          <w:sz w:val="36"/>
          <w:szCs w:val="36"/>
          <w:lang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تركيز </w:t>
      </w:r>
      <w:r w:rsidRPr="00BF1F0C"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 xml:space="preserve">10 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كلم قنوات بلاستيكيّة قطر </w:t>
      </w:r>
      <w:r w:rsidRPr="00BF1F0C"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>250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</w:t>
      </w:r>
      <w:proofErr w:type="spellStart"/>
      <w:proofErr w:type="gramStart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>م.م</w:t>
      </w:r>
      <w:proofErr w:type="spellEnd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.</w:t>
      </w:r>
      <w:proofErr w:type="gramEnd"/>
    </w:p>
    <w:p w14:paraId="156C5EE2" w14:textId="77777777" w:rsidR="00A36696" w:rsidRDefault="00A36696" w:rsidP="00A36696">
      <w:pPr>
        <w:pStyle w:val="Paragraphedeliste"/>
        <w:numPr>
          <w:ilvl w:val="0"/>
          <w:numId w:val="3"/>
        </w:numPr>
        <w:ind w:right="-567"/>
        <w:jc w:val="both"/>
        <w:rPr>
          <w:rFonts w:ascii="Traditional Arabic" w:hAnsi="Traditional Arabic" w:cs="Traditional Arabic"/>
          <w:sz w:val="36"/>
          <w:szCs w:val="36"/>
          <w:lang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lastRenderedPageBreak/>
        <w:t xml:space="preserve">تركيز </w:t>
      </w:r>
      <w:r w:rsidRPr="00BF1F0C"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 xml:space="preserve">02 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كلم قنوات بلاستيكيّة قطر </w:t>
      </w:r>
      <w:r w:rsidRPr="00BF1F0C"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>400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</w:t>
      </w:r>
      <w:proofErr w:type="spellStart"/>
      <w:proofErr w:type="gramStart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>م.م</w:t>
      </w:r>
      <w:proofErr w:type="spellEnd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.</w:t>
      </w:r>
      <w:proofErr w:type="gramEnd"/>
    </w:p>
    <w:p w14:paraId="7980BF5E" w14:textId="77777777" w:rsidR="00A36696" w:rsidRPr="00BF1F0C" w:rsidRDefault="00A36696" w:rsidP="00A36696">
      <w:pPr>
        <w:pStyle w:val="Paragraphedeliste"/>
        <w:numPr>
          <w:ilvl w:val="0"/>
          <w:numId w:val="3"/>
        </w:numPr>
        <w:ind w:right="-567"/>
        <w:jc w:val="both"/>
        <w:rPr>
          <w:rFonts w:ascii="Traditional Arabic" w:hAnsi="Traditional Arabic" w:cs="Traditional Arabic"/>
          <w:sz w:val="36"/>
          <w:szCs w:val="36"/>
          <w:lang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تركيز </w:t>
      </w:r>
      <w:r w:rsidRPr="00BF1F0C"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>03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كلم قنوات ضخّ </w:t>
      </w:r>
      <w:proofErr w:type="gramStart"/>
      <w:r w:rsidRPr="00BF1F0C">
        <w:rPr>
          <w:rFonts w:ascii="Traditional Arabic" w:hAnsi="Traditional Arabic" w:cs="Traditional Arabic"/>
          <w:b/>
          <w:bCs/>
          <w:sz w:val="28"/>
          <w:szCs w:val="28"/>
          <w:lang w:bidi="ar-TN"/>
        </w:rPr>
        <w:t>PEHD</w:t>
      </w:r>
      <w:r>
        <w:rPr>
          <w:rFonts w:ascii="Traditional Arabic" w:hAnsi="Traditional Arabic" w:cs="Traditional Arabic" w:hint="cs"/>
          <w:b/>
          <w:bCs/>
          <w:sz w:val="28"/>
          <w:szCs w:val="28"/>
          <w:rtl/>
          <w:lang w:bidi="ar-TN"/>
        </w:rPr>
        <w:t xml:space="preserve"> </w:t>
      </w:r>
      <w:r w:rsidRPr="00BF1F0C"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قطر</w:t>
      </w:r>
      <w:proofErr w:type="gramEnd"/>
      <w:r>
        <w:rPr>
          <w:rFonts w:ascii="Traditional Arabic" w:hAnsi="Traditional Arabic" w:cs="Traditional Arabic" w:hint="cs"/>
          <w:b/>
          <w:bCs/>
          <w:sz w:val="28"/>
          <w:szCs w:val="28"/>
          <w:rtl/>
          <w:lang w:bidi="ar-TN"/>
        </w:rPr>
        <w:t xml:space="preserve"> </w:t>
      </w:r>
      <w:r w:rsidRPr="00BF1F0C"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>400</w:t>
      </w:r>
      <w:r>
        <w:rPr>
          <w:rFonts w:ascii="Traditional Arabic" w:hAnsi="Traditional Arabic" w:cs="Traditional Arabic" w:hint="cs"/>
          <w:b/>
          <w:bCs/>
          <w:sz w:val="28"/>
          <w:szCs w:val="28"/>
          <w:rtl/>
          <w:lang w:bidi="ar-TN"/>
        </w:rPr>
        <w:t xml:space="preserve"> </w:t>
      </w:r>
      <w:proofErr w:type="spellStart"/>
      <w:r w:rsidRPr="00BF1F0C">
        <w:rPr>
          <w:rFonts w:ascii="Traditional Arabic" w:hAnsi="Traditional Arabic" w:cs="Traditional Arabic" w:hint="cs"/>
          <w:sz w:val="36"/>
          <w:szCs w:val="36"/>
          <w:rtl/>
          <w:lang w:bidi="ar-TN"/>
        </w:rPr>
        <w:t>م.م</w:t>
      </w:r>
      <w:proofErr w:type="spellEnd"/>
      <w:r>
        <w:rPr>
          <w:rFonts w:ascii="Traditional Arabic" w:hAnsi="Traditional Arabic" w:cs="Traditional Arabic" w:hint="cs"/>
          <w:b/>
          <w:bCs/>
          <w:sz w:val="28"/>
          <w:szCs w:val="28"/>
          <w:rtl/>
          <w:lang w:bidi="ar-TN"/>
        </w:rPr>
        <w:t xml:space="preserve"> .</w:t>
      </w:r>
    </w:p>
    <w:p w14:paraId="5B3A787D" w14:textId="77777777" w:rsidR="00A36696" w:rsidRDefault="00A36696" w:rsidP="00A36696">
      <w:pPr>
        <w:pStyle w:val="Paragraphedeliste"/>
        <w:numPr>
          <w:ilvl w:val="0"/>
          <w:numId w:val="3"/>
        </w:numPr>
        <w:ind w:right="-567"/>
        <w:jc w:val="both"/>
        <w:rPr>
          <w:rFonts w:ascii="Traditional Arabic" w:hAnsi="Traditional Arabic" w:cs="Traditional Arabic"/>
          <w:sz w:val="36"/>
          <w:szCs w:val="36"/>
          <w:lang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ربط حوالي </w:t>
      </w:r>
      <w:r w:rsidRPr="00BF1F0C"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>1000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</w:t>
      </w:r>
      <w:proofErr w:type="gramStart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>مسكن .</w:t>
      </w:r>
      <w:proofErr w:type="gramEnd"/>
    </w:p>
    <w:p w14:paraId="6D2D34E4" w14:textId="77777777" w:rsidR="00A36696" w:rsidRDefault="00A36696" w:rsidP="00A36696">
      <w:pPr>
        <w:pStyle w:val="Paragraphedeliste"/>
        <w:numPr>
          <w:ilvl w:val="0"/>
          <w:numId w:val="3"/>
        </w:numPr>
        <w:ind w:right="-567"/>
        <w:jc w:val="both"/>
        <w:rPr>
          <w:rFonts w:ascii="Traditional Arabic" w:hAnsi="Traditional Arabic" w:cs="Traditional Arabic"/>
          <w:sz w:val="36"/>
          <w:szCs w:val="36"/>
          <w:lang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بناء و تجهيز محطّة ضخّ بسعة </w:t>
      </w:r>
      <w:r w:rsidRPr="00BF1F0C"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>70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لترا في </w:t>
      </w:r>
      <w:proofErr w:type="gramStart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>الثّانية .</w:t>
      </w:r>
      <w:proofErr w:type="gramEnd"/>
    </w:p>
    <w:p w14:paraId="7A52F4BA" w14:textId="77777777" w:rsidR="00A36696" w:rsidRDefault="00A36696" w:rsidP="00A36696">
      <w:pPr>
        <w:pStyle w:val="Paragraphedeliste"/>
        <w:numPr>
          <w:ilvl w:val="0"/>
          <w:numId w:val="3"/>
        </w:numPr>
        <w:ind w:right="-567"/>
        <w:jc w:val="both"/>
        <w:rPr>
          <w:rFonts w:ascii="Traditional Arabic" w:hAnsi="Traditional Arabic" w:cs="Traditional Arabic"/>
          <w:sz w:val="36"/>
          <w:szCs w:val="36"/>
          <w:lang w:bidi="ar-TN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الكلفة </w:t>
      </w:r>
      <w:proofErr w:type="spellStart"/>
      <w:proofErr w:type="gramStart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>الجمليّة</w:t>
      </w:r>
      <w:proofErr w:type="spellEnd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:</w:t>
      </w:r>
      <w:proofErr w:type="gramEnd"/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</w:t>
      </w:r>
      <w:r w:rsidRPr="007E187B"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>6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مليار و </w:t>
      </w:r>
      <w:r w:rsidRPr="007E187B"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>322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دينارا و </w:t>
      </w:r>
      <w:r w:rsidRPr="007E187B">
        <w:rPr>
          <w:rFonts w:ascii="Traditional Arabic" w:hAnsi="Traditional Arabic" w:cs="Traditional Arabic" w:hint="cs"/>
          <w:b/>
          <w:bCs/>
          <w:sz w:val="32"/>
          <w:szCs w:val="32"/>
          <w:rtl/>
          <w:lang w:bidi="ar-TN"/>
        </w:rPr>
        <w:t>534</w:t>
      </w:r>
      <w:r>
        <w:rPr>
          <w:rFonts w:ascii="Traditional Arabic" w:hAnsi="Traditional Arabic" w:cs="Traditional Arabic" w:hint="cs"/>
          <w:sz w:val="36"/>
          <w:szCs w:val="36"/>
          <w:rtl/>
          <w:lang w:bidi="ar-TN"/>
        </w:rPr>
        <w:t xml:space="preserve"> مليما .</w:t>
      </w:r>
    </w:p>
    <w:p w14:paraId="5B8384F8" w14:textId="77777777" w:rsidR="00A36696" w:rsidRDefault="00A36696" w:rsidP="00A36696">
      <w:pPr>
        <w:rPr>
          <w:rFonts w:ascii="Andalus" w:eastAsia="Times New Roman" w:hAnsi="Andalus" w:cs="Andalus"/>
          <w:b/>
          <w:bCs/>
          <w:sz w:val="40"/>
          <w:szCs w:val="40"/>
          <w:rtl/>
          <w:lang w:bidi="ar-TN"/>
        </w:rPr>
      </w:pPr>
      <w:r>
        <w:rPr>
          <w:rFonts w:ascii="Andalus" w:eastAsia="Times New Roman" w:hAnsi="Andalus" w:cs="Andalus"/>
          <w:b/>
          <w:bCs/>
          <w:sz w:val="40"/>
          <w:szCs w:val="40"/>
          <w:rtl/>
          <w:lang w:bidi="ar-TN"/>
        </w:rPr>
        <w:br w:type="page"/>
      </w:r>
      <w:r>
        <w:rPr>
          <w:rFonts w:ascii="Andalus" w:eastAsia="Times New Roman" w:hAnsi="Andalus" w:cs="Andalus"/>
          <w:b/>
          <w:bCs/>
          <w:noProof/>
          <w:sz w:val="40"/>
          <w:szCs w:val="40"/>
          <w:rtl/>
          <w:lang w:val="ar-TN" w:bidi="ar-TN"/>
        </w:rPr>
        <w:lastRenderedPageBreak/>
        <w:drawing>
          <wp:inline distT="0" distB="0" distL="0" distR="0" wp14:anchorId="4DB2D9E5" wp14:editId="615E0C04">
            <wp:extent cx="5475428" cy="7786430"/>
            <wp:effectExtent l="0" t="0" r="0" b="508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876" cy="778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1129B" w14:textId="77777777" w:rsidR="00A36696" w:rsidRDefault="00A36696" w:rsidP="00A36696">
      <w:pPr>
        <w:rPr>
          <w:rFonts w:ascii="Andalus" w:eastAsia="Times New Roman" w:hAnsi="Andalus" w:cs="Andalus"/>
          <w:b/>
          <w:bCs/>
          <w:sz w:val="36"/>
          <w:szCs w:val="36"/>
          <w:rtl/>
          <w:lang w:bidi="ar-TN"/>
        </w:rPr>
      </w:pPr>
      <w:r>
        <w:rPr>
          <w:rFonts w:ascii="Andalus" w:eastAsia="Times New Roman" w:hAnsi="Andalus" w:cs="Andalus"/>
          <w:b/>
          <w:bCs/>
          <w:sz w:val="36"/>
          <w:szCs w:val="36"/>
          <w:rtl/>
          <w:lang w:bidi="ar-TN"/>
        </w:rPr>
        <w:br w:type="page"/>
      </w:r>
    </w:p>
    <w:p w14:paraId="6B639620" w14:textId="77777777" w:rsidR="00A36696" w:rsidRDefault="00A36696" w:rsidP="00A36696">
      <w:pPr>
        <w:rPr>
          <w:rFonts w:ascii="Andalus" w:eastAsia="Times New Roman" w:hAnsi="Andalus" w:cs="Andalus"/>
          <w:b/>
          <w:bCs/>
          <w:sz w:val="36"/>
          <w:szCs w:val="36"/>
          <w:rtl/>
          <w:lang w:bidi="ar-TN"/>
        </w:rPr>
      </w:pPr>
    </w:p>
    <w:p w14:paraId="66832C4E" w14:textId="77777777" w:rsidR="00A36696" w:rsidRDefault="00A36696" w:rsidP="00A36696">
      <w:pPr>
        <w:rPr>
          <w:rFonts w:ascii="Andalus" w:eastAsia="Times New Roman" w:hAnsi="Andalus" w:cs="Andalus"/>
          <w:b/>
          <w:bCs/>
          <w:sz w:val="36"/>
          <w:szCs w:val="36"/>
          <w:rtl/>
          <w:lang w:bidi="ar-TN"/>
        </w:rPr>
      </w:pPr>
      <w:r>
        <w:rPr>
          <w:rFonts w:ascii="Andalus" w:eastAsia="Times New Roman" w:hAnsi="Andalus" w:cs="Andalus"/>
          <w:b/>
          <w:bCs/>
          <w:noProof/>
          <w:sz w:val="36"/>
          <w:szCs w:val="36"/>
          <w:rtl/>
          <w:lang w:val="ar-TN" w:bidi="ar-TN"/>
        </w:rPr>
        <w:drawing>
          <wp:inline distT="0" distB="0" distL="0" distR="0" wp14:anchorId="410DA56F" wp14:editId="43907867">
            <wp:extent cx="5760720" cy="8192135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78EB7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413AEF47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0CFA46BF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7878B997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4A74DC80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003C0414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1975241F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  <w:r>
        <w:rPr>
          <w:rFonts w:ascii="Andalus" w:eastAsia="Times New Roman" w:hAnsi="Andalus" w:cs="Andalus"/>
          <w:b/>
          <w:bCs/>
          <w:noProof/>
          <w:sz w:val="36"/>
          <w:szCs w:val="36"/>
          <w:rtl/>
          <w:lang w:val="ar-TN" w:bidi="ar-TN"/>
        </w:rPr>
        <w:lastRenderedPageBreak/>
        <w:drawing>
          <wp:inline distT="0" distB="0" distL="0" distR="0" wp14:anchorId="1867E289" wp14:editId="646A5073">
            <wp:extent cx="5760720" cy="8192135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77D39" w14:textId="77777777" w:rsidR="00A36696" w:rsidRDefault="00A36696" w:rsidP="00A36696">
      <w:pPr>
        <w:bidi/>
        <w:ind w:left="-426"/>
        <w:jc w:val="both"/>
        <w:rPr>
          <w:rtl/>
          <w:lang w:bidi="ar-TN"/>
        </w:rPr>
      </w:pPr>
    </w:p>
    <w:p w14:paraId="1DDADED1" w14:textId="77777777" w:rsidR="00A36696" w:rsidRDefault="00A36696" w:rsidP="00A36696">
      <w:pPr>
        <w:bidi/>
        <w:jc w:val="both"/>
      </w:pPr>
    </w:p>
    <w:sectPr w:rsidR="00A3669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FFA51CB"/>
    <w:multiLevelType w:val="hybridMultilevel"/>
    <w:tmpl w:val="23F86CAC"/>
    <w:lvl w:ilvl="0" w:tplc="763A1D60">
      <w:start w:val="1"/>
      <w:numFmt w:val="decimal"/>
      <w:lvlText w:val="%1)"/>
      <w:lvlJc w:val="left"/>
      <w:pPr>
        <w:ind w:left="405" w:hanging="405"/>
      </w:pPr>
      <w:rPr>
        <w:rFonts w:ascii="Andalus" w:hAnsi="Andalus" w:cs="Andalus" w:hint="default"/>
        <w:b/>
        <w:bCs/>
        <w:sz w:val="40"/>
        <w:szCs w:val="40"/>
        <w:u w:val="none"/>
        <w:lang w:bidi="ar-TN"/>
      </w:rPr>
    </w:lvl>
    <w:lvl w:ilvl="1" w:tplc="040C0019" w:tentative="1">
      <w:start w:val="1"/>
      <w:numFmt w:val="lowerLetter"/>
      <w:lvlText w:val="%2."/>
      <w:lvlJc w:val="left"/>
      <w:pPr>
        <w:ind w:left="1505" w:hanging="360"/>
      </w:pPr>
    </w:lvl>
    <w:lvl w:ilvl="2" w:tplc="040C001B" w:tentative="1">
      <w:start w:val="1"/>
      <w:numFmt w:val="lowerRoman"/>
      <w:lvlText w:val="%3."/>
      <w:lvlJc w:val="right"/>
      <w:pPr>
        <w:ind w:left="2225" w:hanging="180"/>
      </w:pPr>
    </w:lvl>
    <w:lvl w:ilvl="3" w:tplc="96AE0AEE">
      <w:start w:val="1"/>
      <w:numFmt w:val="decimal"/>
      <w:lvlText w:val="%4."/>
      <w:lvlJc w:val="left"/>
      <w:pPr>
        <w:ind w:left="2945" w:hanging="360"/>
      </w:pPr>
      <w:rPr>
        <w:b/>
        <w:bCs/>
      </w:rPr>
    </w:lvl>
    <w:lvl w:ilvl="4" w:tplc="040C0019" w:tentative="1">
      <w:start w:val="1"/>
      <w:numFmt w:val="lowerLetter"/>
      <w:lvlText w:val="%5."/>
      <w:lvlJc w:val="left"/>
      <w:pPr>
        <w:ind w:left="3665" w:hanging="360"/>
      </w:pPr>
    </w:lvl>
    <w:lvl w:ilvl="5" w:tplc="040C001B" w:tentative="1">
      <w:start w:val="1"/>
      <w:numFmt w:val="lowerRoman"/>
      <w:lvlText w:val="%6."/>
      <w:lvlJc w:val="right"/>
      <w:pPr>
        <w:ind w:left="4385" w:hanging="180"/>
      </w:pPr>
    </w:lvl>
    <w:lvl w:ilvl="6" w:tplc="040C000F" w:tentative="1">
      <w:start w:val="1"/>
      <w:numFmt w:val="decimal"/>
      <w:lvlText w:val="%7."/>
      <w:lvlJc w:val="left"/>
      <w:pPr>
        <w:ind w:left="5105" w:hanging="360"/>
      </w:pPr>
    </w:lvl>
    <w:lvl w:ilvl="7" w:tplc="040C0019" w:tentative="1">
      <w:start w:val="1"/>
      <w:numFmt w:val="lowerLetter"/>
      <w:lvlText w:val="%8."/>
      <w:lvlJc w:val="left"/>
      <w:pPr>
        <w:ind w:left="5825" w:hanging="360"/>
      </w:pPr>
    </w:lvl>
    <w:lvl w:ilvl="8" w:tplc="040C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53261EDF"/>
    <w:multiLevelType w:val="hybridMultilevel"/>
    <w:tmpl w:val="097EA70A"/>
    <w:lvl w:ilvl="0" w:tplc="040C000D">
      <w:start w:val="1"/>
      <w:numFmt w:val="bullet"/>
      <w:lvlText w:val=""/>
      <w:lvlJc w:val="left"/>
      <w:pPr>
        <w:ind w:left="114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" w15:restartNumberingAfterBreak="0">
    <w:nsid w:val="69BB6658"/>
    <w:multiLevelType w:val="hybridMultilevel"/>
    <w:tmpl w:val="8234709C"/>
    <w:lvl w:ilvl="0" w:tplc="32125E50">
      <w:numFmt w:val="bullet"/>
      <w:lvlText w:val=""/>
      <w:lvlJc w:val="left"/>
      <w:pPr>
        <w:ind w:left="785" w:hanging="360"/>
      </w:pPr>
      <w:rPr>
        <w:rFonts w:ascii="Symbol" w:eastAsia="Times New Roman" w:hAnsi="Symbol" w:cs="Traditional Arabic" w:hint="default"/>
      </w:rPr>
    </w:lvl>
    <w:lvl w:ilvl="1" w:tplc="040C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6696"/>
    <w:rsid w:val="00A36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T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DAAEF3"/>
  <w15:chartTrackingRefBased/>
  <w15:docId w15:val="{81DF9ABA-0E7C-4F24-AA57-4FB41919F0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T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6696"/>
    <w:rPr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A36696"/>
    <w:pPr>
      <w:bidi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en-US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1776</Words>
  <Characters>10126</Characters>
  <Application>Microsoft Office Word</Application>
  <DocSecurity>0</DocSecurity>
  <Lines>84</Lines>
  <Paragraphs>23</Paragraphs>
  <ScaleCrop>false</ScaleCrop>
  <Company/>
  <LinksUpToDate>false</LinksUpToDate>
  <CharactersWithSpaces>11879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basma bentili</dc:creator>
  <cp:keywords/>
  <dc:description/>
  <cp:lastModifiedBy>basma bentili</cp:lastModifiedBy>
  <cp:revision>1</cp:revision>
  <dcterms:created xsi:type="dcterms:W3CDTF">2022-04-05T07:55:00Z</dcterms:created>
  <dcterms:modified xsi:type="dcterms:W3CDTF">2022-04-05T07:56:00Z</dcterms:modified>
</cp:coreProperties>
</file>